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24BBF" w14:textId="6404E368" w:rsidR="009B0C83" w:rsidRDefault="00FB28B2" w:rsidP="00FB28B2">
      <w:pPr>
        <w:jc w:val="both"/>
      </w:pPr>
      <w:r w:rsidRPr="00FB28B2">
        <w:rPr>
          <w:b/>
          <w:bCs/>
        </w:rPr>
        <w:t>S1 MI SIGNIFICADO AL CAMBIO:</w:t>
      </w:r>
      <w:r>
        <w:t xml:space="preserve"> ESTA SESIÓN NOS PERMITIO IDENTIFICAR, NUESTRAS FOTALEZAS, ANTE LAS ACTIVIDADES COTIDIANAS COMO LIDERES DE UNA COMUNIDAD ESCOLAR.</w:t>
      </w:r>
    </w:p>
    <w:p w14:paraId="7632D896" w14:textId="020D6AD0" w:rsidR="00FB28B2" w:rsidRDefault="00FB28B2" w:rsidP="00FB28B2">
      <w:pPr>
        <w:jc w:val="both"/>
      </w:pPr>
      <w:r w:rsidRPr="00FB28B2">
        <w:rPr>
          <w:b/>
          <w:bCs/>
        </w:rPr>
        <w:t>S2 LAS CREENCIAS FRENTE AL CAMBIO EDUCATIVO:</w:t>
      </w:r>
      <w:r>
        <w:rPr>
          <w:b/>
          <w:bCs/>
        </w:rPr>
        <w:t xml:space="preserve"> </w:t>
      </w:r>
      <w:r>
        <w:t>MUCHAS VECES TENEMOS BARRERAS MENTALES PRECONSEVIDAS, SIN EMBARGO, ESTA SESIÓN NOS PERMITIO UN CAMBIO DE PARADIGMA ANTE EL CAMBIO CURRICULAR QUE ES INEVITABLE EN NUESTRA LABOR.</w:t>
      </w:r>
    </w:p>
    <w:p w14:paraId="17E262CD" w14:textId="63AC5D55" w:rsidR="00FB28B2" w:rsidRDefault="00FB28B2" w:rsidP="00FB28B2">
      <w:pPr>
        <w:jc w:val="both"/>
      </w:pPr>
      <w:r w:rsidRPr="00FB28B2">
        <w:rPr>
          <w:b/>
          <w:bCs/>
        </w:rPr>
        <w:t>S3 ASUMIR EL CAMBIO DENTRO DE MI CONTEXTO:</w:t>
      </w:r>
      <w:r>
        <w:t xml:space="preserve"> ALGO IMPORTANTE QUE VALORO DE ESTA SESIÓN ES LA APRECIACIÓN DEL CAMBIO DESDE MI CONTEXTO, ES DECIR, COMO NOS APROPIAMOS DE LAS NUEVAS MODIFICACIONES EN EL MCCEMS.</w:t>
      </w:r>
    </w:p>
    <w:p w14:paraId="55F0A6FC" w14:textId="0C65A7D1" w:rsidR="00FB28B2" w:rsidRDefault="00FB28B2" w:rsidP="00FB28B2">
      <w:pPr>
        <w:jc w:val="both"/>
      </w:pPr>
      <w:r w:rsidRPr="00FB28B2">
        <w:rPr>
          <w:b/>
          <w:bCs/>
        </w:rPr>
        <w:t>S4 CAMINEMOS CON UNA VISIÓN COMPARTIDA:</w:t>
      </w:r>
      <w:r>
        <w:t xml:space="preserve"> PARTIENDO DE LA PREMISA QUE TODO SER HUMANO ES UN ENTE SOCIAL, ES UNA DE LAS HABILIDADES QUE UN DIRECTIVO DEBE DESARROLLAR, NO SE PUEDE SUBIR, SIN HACER SUBIR A LOS DEMÁS…</w:t>
      </w:r>
    </w:p>
    <w:p w14:paraId="2793120D" w14:textId="17809827" w:rsidR="00FB28B2" w:rsidRDefault="00FB28B2" w:rsidP="00FB28B2">
      <w:pPr>
        <w:jc w:val="both"/>
      </w:pPr>
      <w:r w:rsidRPr="00472B3A">
        <w:rPr>
          <w:b/>
          <w:bCs/>
        </w:rPr>
        <w:t>S5 CONSTRUIR PUENTES PARA LA PARTICIPACIÓN:</w:t>
      </w:r>
      <w:r>
        <w:t xml:space="preserve"> EN ESTA SESIÓN, SE CONCRETO UNA PROPUESTA </w:t>
      </w:r>
      <w:r w:rsidR="00472B3A">
        <w:t xml:space="preserve">DEL MCCEMS </w:t>
      </w:r>
      <w:r>
        <w:t>LEGITIMA, DESDE NUESTROS CONTEXTOS</w:t>
      </w:r>
      <w:r w:rsidR="00472B3A">
        <w:t>, SE RECONOCIO LA LABOR DIRECTIVA Y DOCENTE, PERMITIENDO EL DISEÑO DE LA PROPUESTA ANTES MENCIONADA. ESTO NOS PERMITIO RECORDAR QUE LOS CONSTRUCTORES Y DESEÑADORES DE LA REALIDAD QUE SE VIVE EN LAS AULAS ES RESPONSABILIDAD DIRECTA DE CADA ACTOR INVOLUCRADO EN LA COMUNIDAD ESCOLAR.</w:t>
      </w:r>
    </w:p>
    <w:p w14:paraId="40AD4744" w14:textId="77777777" w:rsidR="00FB28B2" w:rsidRDefault="00FB28B2" w:rsidP="00FB28B2">
      <w:pPr>
        <w:jc w:val="both"/>
      </w:pPr>
    </w:p>
    <w:sectPr w:rsidR="00FB28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B2"/>
    <w:rsid w:val="00472B3A"/>
    <w:rsid w:val="0072444F"/>
    <w:rsid w:val="009B0C83"/>
    <w:rsid w:val="00B40C6F"/>
    <w:rsid w:val="00C00888"/>
    <w:rsid w:val="00D8017A"/>
    <w:rsid w:val="00DE16C3"/>
    <w:rsid w:val="00FB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6D272"/>
  <w15:chartTrackingRefBased/>
  <w15:docId w15:val="{BF17C8D7-8D03-42B5-8218-723099C4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</cp:revision>
  <dcterms:created xsi:type="dcterms:W3CDTF">2024-05-24T03:34:00Z</dcterms:created>
  <dcterms:modified xsi:type="dcterms:W3CDTF">2024-05-24T03:48:00Z</dcterms:modified>
</cp:coreProperties>
</file>