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D4E1" w14:textId="77777777" w:rsidR="001720E9" w:rsidRDefault="001720E9">
      <w:pPr>
        <w:pStyle w:val="Textoindependiente"/>
        <w:rPr>
          <w:rFonts w:ascii="Times New Roman"/>
          <w:sz w:val="20"/>
        </w:rPr>
      </w:pPr>
    </w:p>
    <w:p w14:paraId="62689367" w14:textId="77777777" w:rsidR="001720E9" w:rsidRDefault="001720E9">
      <w:pPr>
        <w:pStyle w:val="Textoindependiente"/>
        <w:spacing w:before="63"/>
        <w:rPr>
          <w:rFonts w:ascii="Times New Roman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2882"/>
        <w:gridCol w:w="1772"/>
        <w:gridCol w:w="2282"/>
        <w:gridCol w:w="2267"/>
        <w:gridCol w:w="2282"/>
      </w:tblGrid>
      <w:tr w:rsidR="001720E9" w14:paraId="4FD2433F" w14:textId="77777777">
        <w:trPr>
          <w:trHeight w:val="270"/>
        </w:trPr>
        <w:tc>
          <w:tcPr>
            <w:tcW w:w="13227" w:type="dxa"/>
            <w:gridSpan w:val="6"/>
            <w:shd w:val="clear" w:color="auto" w:fill="17365D"/>
          </w:tcPr>
          <w:p w14:paraId="60EBC430" w14:textId="77777777" w:rsidR="001720E9" w:rsidRDefault="00000000">
            <w:pPr>
              <w:pStyle w:val="TableParagraph"/>
              <w:spacing w:before="5" w:line="246" w:lineRule="exact"/>
              <w:ind w:left="16"/>
              <w:jc w:val="center"/>
              <w:rPr>
                <w:rFonts w:ascii="Tahoma"/>
                <w:b/>
                <w:sz w:val="13"/>
              </w:rPr>
            </w:pPr>
            <w:r>
              <w:rPr>
                <w:rFonts w:ascii="Tahoma"/>
                <w:b/>
                <w:color w:val="FFFFFF"/>
                <w:spacing w:val="-6"/>
              </w:rPr>
              <w:t>Datos</w:t>
            </w:r>
            <w:r>
              <w:rPr>
                <w:rFonts w:ascii="Tahoma"/>
                <w:b/>
                <w:color w:val="FFFFFF"/>
                <w:spacing w:val="-20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Generales</w:t>
            </w:r>
            <w:r>
              <w:rPr>
                <w:rFonts w:ascii="Tahoma"/>
                <w:b/>
                <w:color w:val="FFFFFF"/>
                <w:spacing w:val="-2"/>
                <w:position w:val="6"/>
                <w:sz w:val="13"/>
              </w:rPr>
              <w:t>1</w:t>
            </w:r>
          </w:p>
        </w:tc>
      </w:tr>
      <w:tr w:rsidR="001720E9" w14:paraId="2359E8A7" w14:textId="77777777">
        <w:trPr>
          <w:trHeight w:val="1066"/>
        </w:trPr>
        <w:tc>
          <w:tcPr>
            <w:tcW w:w="1742" w:type="dxa"/>
          </w:tcPr>
          <w:p w14:paraId="506AB19C" w14:textId="77777777" w:rsidR="001720E9" w:rsidRDefault="00000000">
            <w:pPr>
              <w:pStyle w:val="TableParagraph"/>
              <w:spacing w:line="255" w:lineRule="exact"/>
              <w:ind w:left="113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Plantel</w:t>
            </w:r>
          </w:p>
        </w:tc>
        <w:tc>
          <w:tcPr>
            <w:tcW w:w="2882" w:type="dxa"/>
          </w:tcPr>
          <w:p w14:paraId="282C92D4" w14:textId="77777777" w:rsidR="001720E9" w:rsidRDefault="00000000">
            <w:pPr>
              <w:pStyle w:val="TableParagraph"/>
              <w:spacing w:line="256" w:lineRule="exact"/>
              <w:ind w:left="112"/>
            </w:pPr>
            <w:r>
              <w:rPr>
                <w:w w:val="85"/>
              </w:rPr>
              <w:t>61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Chanal</w:t>
            </w:r>
          </w:p>
          <w:p w14:paraId="51098ABC" w14:textId="77777777" w:rsidR="001720E9" w:rsidRDefault="00000000">
            <w:pPr>
              <w:pStyle w:val="TableParagraph"/>
              <w:spacing w:before="3"/>
              <w:ind w:left="112"/>
            </w:pPr>
            <w:r>
              <w:rPr>
                <w:spacing w:val="-4"/>
                <w:w w:val="85"/>
              </w:rPr>
              <w:t>63</w:t>
            </w:r>
            <w:r>
              <w:rPr>
                <w:spacing w:val="-7"/>
                <w:w w:val="85"/>
              </w:rPr>
              <w:t xml:space="preserve"> </w:t>
            </w:r>
            <w:proofErr w:type="gramStart"/>
            <w:r>
              <w:rPr>
                <w:spacing w:val="-4"/>
                <w:w w:val="85"/>
              </w:rPr>
              <w:t>Tres</w:t>
            </w:r>
            <w:proofErr w:type="gramEnd"/>
            <w:r>
              <w:rPr>
                <w:spacing w:val="-10"/>
              </w:rPr>
              <w:t xml:space="preserve"> </w:t>
            </w:r>
            <w:r>
              <w:rPr>
                <w:spacing w:val="-4"/>
                <w:w w:val="85"/>
              </w:rPr>
              <w:t>Picos</w:t>
            </w:r>
          </w:p>
          <w:p w14:paraId="761C1F37" w14:textId="77777777" w:rsidR="001720E9" w:rsidRDefault="00000000">
            <w:pPr>
              <w:pStyle w:val="TableParagraph"/>
              <w:spacing w:before="2"/>
              <w:ind w:left="112"/>
            </w:pPr>
            <w:r>
              <w:rPr>
                <w:spacing w:val="-4"/>
              </w:rPr>
              <w:t>90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Centro</w:t>
            </w:r>
            <w:r>
              <w:rPr>
                <w:spacing w:val="-24"/>
              </w:rPr>
              <w:t xml:space="preserve"> </w:t>
            </w:r>
            <w:proofErr w:type="spellStart"/>
            <w:r>
              <w:rPr>
                <w:spacing w:val="-4"/>
              </w:rPr>
              <w:t>Chich</w:t>
            </w:r>
            <w:proofErr w:type="spellEnd"/>
          </w:p>
          <w:p w14:paraId="2FE687C7" w14:textId="77777777" w:rsidR="001720E9" w:rsidRDefault="00000000">
            <w:pPr>
              <w:pStyle w:val="TableParagraph"/>
              <w:spacing w:before="4" w:line="246" w:lineRule="exact"/>
              <w:ind w:left="112"/>
            </w:pPr>
            <w:r>
              <w:rPr>
                <w:w w:val="90"/>
              </w:rPr>
              <w:t>252</w:t>
            </w:r>
            <w:r>
              <w:rPr>
                <w:spacing w:val="-5"/>
              </w:rPr>
              <w:t xml:space="preserve"> </w:t>
            </w:r>
            <w:r>
              <w:rPr>
                <w:w w:val="90"/>
              </w:rPr>
              <w:t>Benito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Juárez</w:t>
            </w:r>
          </w:p>
        </w:tc>
        <w:tc>
          <w:tcPr>
            <w:tcW w:w="1772" w:type="dxa"/>
          </w:tcPr>
          <w:p w14:paraId="39F3AE71" w14:textId="77777777" w:rsidR="001720E9" w:rsidRDefault="00000000">
            <w:pPr>
              <w:pStyle w:val="TableParagraph"/>
              <w:spacing w:line="255" w:lineRule="exac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  <w:spacing w:val="-2"/>
              </w:rPr>
              <w:t>Coordinación</w:t>
            </w:r>
          </w:p>
        </w:tc>
        <w:tc>
          <w:tcPr>
            <w:tcW w:w="2282" w:type="dxa"/>
          </w:tcPr>
          <w:p w14:paraId="5477F406" w14:textId="77777777" w:rsidR="001720E9" w:rsidRDefault="00000000">
            <w:pPr>
              <w:pStyle w:val="TableParagraph"/>
              <w:spacing w:line="242" w:lineRule="auto"/>
              <w:ind w:left="128"/>
            </w:pPr>
            <w:r>
              <w:rPr>
                <w:spacing w:val="-8"/>
              </w:rPr>
              <w:t>Altos,</w:t>
            </w:r>
            <w:r>
              <w:rPr>
                <w:spacing w:val="-37"/>
              </w:rPr>
              <w:t xml:space="preserve"> </w:t>
            </w:r>
            <w:r>
              <w:rPr>
                <w:spacing w:val="-8"/>
              </w:rPr>
              <w:t>I</w:t>
            </w:r>
            <w:r>
              <w:rPr>
                <w:spacing w:val="-54"/>
              </w:rPr>
              <w:t xml:space="preserve"> </w:t>
            </w:r>
            <w:proofErr w:type="spellStart"/>
            <w:r>
              <w:rPr>
                <w:spacing w:val="-8"/>
              </w:rPr>
              <w:t>stmo</w:t>
            </w:r>
            <w:proofErr w:type="spellEnd"/>
            <w:r>
              <w:rPr>
                <w:spacing w:val="-31"/>
              </w:rPr>
              <w:t xml:space="preserve"> </w:t>
            </w:r>
            <w:r>
              <w:rPr>
                <w:spacing w:val="-8"/>
              </w:rPr>
              <w:t xml:space="preserve">Costa, </w:t>
            </w:r>
            <w:proofErr w:type="spellStart"/>
            <w:r>
              <w:t>Selv</w:t>
            </w:r>
            <w:proofErr w:type="spellEnd"/>
            <w:r>
              <w:rPr>
                <w:spacing w:val="-38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t>Costa</w:t>
            </w:r>
          </w:p>
        </w:tc>
        <w:tc>
          <w:tcPr>
            <w:tcW w:w="2267" w:type="dxa"/>
          </w:tcPr>
          <w:p w14:paraId="18D97541" w14:textId="77777777" w:rsidR="001720E9" w:rsidRDefault="00000000">
            <w:pPr>
              <w:pStyle w:val="TableParagraph"/>
              <w:spacing w:line="244" w:lineRule="auto"/>
              <w:ind w:left="112" w:right="98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Tiempo</w:t>
            </w:r>
            <w:r>
              <w:rPr>
                <w:rFonts w:ascii="Tahoma" w:hAnsi="Tahoma"/>
                <w:b/>
                <w:color w:val="1F487C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de </w:t>
            </w:r>
            <w:r>
              <w:rPr>
                <w:rFonts w:ascii="Tahoma" w:hAnsi="Tahoma"/>
                <w:b/>
                <w:color w:val="1F487C"/>
                <w:spacing w:val="-2"/>
              </w:rPr>
              <w:t>ejecución</w:t>
            </w:r>
          </w:p>
        </w:tc>
        <w:tc>
          <w:tcPr>
            <w:tcW w:w="2282" w:type="dxa"/>
          </w:tcPr>
          <w:p w14:paraId="697407BE" w14:textId="77777777" w:rsidR="001720E9" w:rsidRDefault="00000000">
            <w:pPr>
              <w:pStyle w:val="TableParagraph"/>
              <w:spacing w:line="256" w:lineRule="exact"/>
              <w:ind w:left="128"/>
            </w:pPr>
            <w:r>
              <w:rPr>
                <w:w w:val="85"/>
              </w:rPr>
              <w:t>5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horas</w:t>
            </w:r>
          </w:p>
        </w:tc>
      </w:tr>
      <w:tr w:rsidR="001720E9" w14:paraId="15D8074E" w14:textId="77777777">
        <w:trPr>
          <w:trHeight w:val="526"/>
        </w:trPr>
        <w:tc>
          <w:tcPr>
            <w:tcW w:w="1742" w:type="dxa"/>
          </w:tcPr>
          <w:p w14:paraId="4B3F2655" w14:textId="77777777" w:rsidR="001720E9" w:rsidRDefault="00000000">
            <w:pPr>
              <w:pStyle w:val="TableParagraph"/>
              <w:spacing w:line="270" w:lineRule="atLeast"/>
              <w:ind w:left="1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Ubicación</w:t>
            </w:r>
            <w:r>
              <w:rPr>
                <w:rFonts w:ascii="Tahoma" w:hAnsi="Tahoma"/>
                <w:b/>
                <w:color w:val="1F487C"/>
                <w:spacing w:val="-10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del </w:t>
            </w:r>
            <w:r>
              <w:rPr>
                <w:rFonts w:ascii="Tahoma" w:hAnsi="Tahoma"/>
                <w:b/>
                <w:color w:val="1F487C"/>
                <w:spacing w:val="-2"/>
              </w:rPr>
              <w:t>plantel</w:t>
            </w:r>
          </w:p>
        </w:tc>
        <w:tc>
          <w:tcPr>
            <w:tcW w:w="2882" w:type="dxa"/>
          </w:tcPr>
          <w:p w14:paraId="50AE78A6" w14:textId="77777777" w:rsidR="001720E9" w:rsidRDefault="001720E9">
            <w:pPr>
              <w:pStyle w:val="TableParagraph"/>
              <w:spacing w:before="21"/>
              <w:rPr>
                <w:rFonts w:ascii="Times New Roman"/>
              </w:rPr>
            </w:pPr>
          </w:p>
          <w:p w14:paraId="5057561D" w14:textId="77777777" w:rsidR="001720E9" w:rsidRDefault="00000000">
            <w:pPr>
              <w:pStyle w:val="TableParagraph"/>
              <w:spacing w:before="1" w:line="231" w:lineRule="exact"/>
              <w:ind w:left="112"/>
            </w:pPr>
            <w:proofErr w:type="spellStart"/>
            <w:r>
              <w:rPr>
                <w:w w:val="90"/>
              </w:rPr>
              <w:t>Div</w:t>
            </w:r>
            <w:proofErr w:type="spellEnd"/>
            <w:r>
              <w:rPr>
                <w:spacing w:val="-38"/>
                <w:w w:val="90"/>
              </w:rPr>
              <w:t xml:space="preserve"> </w:t>
            </w:r>
            <w:proofErr w:type="spellStart"/>
            <w:r>
              <w:rPr>
                <w:spacing w:val="-2"/>
              </w:rPr>
              <w:t>ersos</w:t>
            </w:r>
            <w:proofErr w:type="spellEnd"/>
          </w:p>
        </w:tc>
        <w:tc>
          <w:tcPr>
            <w:tcW w:w="1772" w:type="dxa"/>
          </w:tcPr>
          <w:p w14:paraId="418F8042" w14:textId="77777777" w:rsidR="001720E9" w:rsidRDefault="00000000">
            <w:pPr>
              <w:pStyle w:val="TableParagraph"/>
              <w:spacing w:before="5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5"/>
                <w:w w:val="105"/>
              </w:rPr>
              <w:t>UAC</w:t>
            </w:r>
          </w:p>
        </w:tc>
        <w:tc>
          <w:tcPr>
            <w:tcW w:w="2282" w:type="dxa"/>
          </w:tcPr>
          <w:p w14:paraId="39384921" w14:textId="77777777" w:rsidR="001720E9" w:rsidRDefault="00000000">
            <w:pPr>
              <w:pStyle w:val="TableParagraph"/>
              <w:spacing w:before="4"/>
              <w:ind w:left="128"/>
            </w:pPr>
            <w:r>
              <w:rPr>
                <w:w w:val="95"/>
              </w:rPr>
              <w:t>Humanidades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  <w:w w:val="95"/>
              </w:rPr>
              <w:t>I</w:t>
            </w:r>
          </w:p>
        </w:tc>
        <w:tc>
          <w:tcPr>
            <w:tcW w:w="2267" w:type="dxa"/>
          </w:tcPr>
          <w:p w14:paraId="3F5A5912" w14:textId="77777777" w:rsidR="001720E9" w:rsidRDefault="00000000">
            <w:pPr>
              <w:pStyle w:val="TableParagraph"/>
              <w:spacing w:before="5"/>
              <w:ind w:left="112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Semestre</w:t>
            </w:r>
          </w:p>
        </w:tc>
        <w:tc>
          <w:tcPr>
            <w:tcW w:w="2282" w:type="dxa"/>
          </w:tcPr>
          <w:p w14:paraId="0817D877" w14:textId="77777777" w:rsidR="001720E9" w:rsidRDefault="00000000">
            <w:pPr>
              <w:pStyle w:val="TableParagraph"/>
              <w:spacing w:before="4"/>
              <w:ind w:left="68"/>
            </w:pPr>
            <w:r>
              <w:rPr>
                <w:spacing w:val="-2"/>
              </w:rPr>
              <w:t>Primero</w:t>
            </w:r>
          </w:p>
        </w:tc>
      </w:tr>
    </w:tbl>
    <w:p w14:paraId="1B9CE60C" w14:textId="77777777" w:rsidR="001720E9" w:rsidRDefault="001720E9">
      <w:pPr>
        <w:pStyle w:val="Textoindependiente"/>
        <w:rPr>
          <w:rFonts w:ascii="Times New Roman"/>
          <w:sz w:val="20"/>
        </w:rPr>
      </w:pPr>
    </w:p>
    <w:p w14:paraId="6D32225D" w14:textId="77777777" w:rsidR="001720E9" w:rsidRDefault="001720E9">
      <w:pPr>
        <w:pStyle w:val="Textoindependiente"/>
        <w:spacing w:before="51"/>
        <w:rPr>
          <w:rFonts w:ascii="Times New Roman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91"/>
        <w:gridCol w:w="1712"/>
        <w:gridCol w:w="7583"/>
      </w:tblGrid>
      <w:tr w:rsidR="001720E9" w14:paraId="0E5FBDF1" w14:textId="77777777">
        <w:trPr>
          <w:trHeight w:val="270"/>
        </w:trPr>
        <w:tc>
          <w:tcPr>
            <w:tcW w:w="13229" w:type="dxa"/>
            <w:gridSpan w:val="4"/>
            <w:shd w:val="clear" w:color="auto" w:fill="17365D"/>
          </w:tcPr>
          <w:p w14:paraId="375D38FB" w14:textId="77777777" w:rsidR="001720E9" w:rsidRDefault="00000000">
            <w:pPr>
              <w:pStyle w:val="TableParagraph"/>
              <w:spacing w:before="5" w:line="246" w:lineRule="exact"/>
              <w:ind w:left="14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Datos</w:t>
            </w:r>
            <w:r>
              <w:rPr>
                <w:rFonts w:ascii="Tahoma" w:hAnsi="Tahoma"/>
                <w:b/>
                <w:color w:val="FFFFFF"/>
                <w:spacing w:val="-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de</w:t>
            </w:r>
            <w:r>
              <w:rPr>
                <w:rFonts w:ascii="Tahoma" w:hAnsi="Tahoma"/>
                <w:b/>
                <w:color w:val="FFFFFF"/>
                <w:spacing w:val="4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la</w:t>
            </w:r>
            <w:r>
              <w:rPr>
                <w:rFonts w:ascii="Tahoma" w:hAnsi="Tahoma"/>
                <w:b/>
                <w:color w:val="FFFFFF"/>
                <w:spacing w:val="-1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13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del</w:t>
            </w:r>
            <w:r>
              <w:rPr>
                <w:rFonts w:ascii="Tahoma" w:hAnsi="Tahoma"/>
                <w:b/>
                <w:color w:val="FFFFFF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2"/>
                <w:position w:val="6"/>
                <w:sz w:val="13"/>
              </w:rPr>
              <w:t>2</w:t>
            </w:r>
          </w:p>
        </w:tc>
      </w:tr>
      <w:tr w:rsidR="001720E9" w14:paraId="2308DC90" w14:textId="77777777">
        <w:trPr>
          <w:trHeight w:val="1336"/>
        </w:trPr>
        <w:tc>
          <w:tcPr>
            <w:tcW w:w="2943" w:type="dxa"/>
          </w:tcPr>
          <w:p w14:paraId="0A068857" w14:textId="77777777" w:rsidR="001720E9" w:rsidRDefault="00000000">
            <w:pPr>
              <w:pStyle w:val="TableParagraph"/>
              <w:spacing w:before="5" w:line="244" w:lineRule="auto"/>
              <w:ind w:left="113" w:right="341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Etapa</w:t>
            </w:r>
            <w:r>
              <w:rPr>
                <w:rFonts w:ascii="Tahoma" w:hAnsi="Tahoma"/>
                <w:b/>
                <w:color w:val="1F487C"/>
                <w:spacing w:val="-19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de</w:t>
            </w:r>
            <w:r>
              <w:rPr>
                <w:rFonts w:ascii="Tahoma" w:hAnsi="Tahoma"/>
                <w:b/>
                <w:color w:val="1F487C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la</w:t>
            </w:r>
            <w:r>
              <w:rPr>
                <w:rFonts w:ascii="Tahoma" w:hAnsi="Tahoma"/>
                <w:b/>
                <w:color w:val="1F487C"/>
                <w:spacing w:val="-10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progresión </w:t>
            </w:r>
            <w:r>
              <w:rPr>
                <w:rFonts w:ascii="Tahoma" w:hAnsi="Tahoma"/>
                <w:b/>
                <w:color w:val="1F487C"/>
                <w:spacing w:val="-2"/>
              </w:rPr>
              <w:t>(Número)</w:t>
            </w:r>
          </w:p>
        </w:tc>
        <w:tc>
          <w:tcPr>
            <w:tcW w:w="991" w:type="dxa"/>
          </w:tcPr>
          <w:p w14:paraId="37A93784" w14:textId="77777777" w:rsidR="001720E9" w:rsidRDefault="00000000">
            <w:pPr>
              <w:pStyle w:val="TableParagraph"/>
              <w:spacing w:before="5"/>
              <w:ind w:left="66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10"/>
              </w:rPr>
              <w:t>3</w:t>
            </w:r>
          </w:p>
        </w:tc>
        <w:tc>
          <w:tcPr>
            <w:tcW w:w="1712" w:type="dxa"/>
          </w:tcPr>
          <w:p w14:paraId="71C3887C" w14:textId="77777777" w:rsidR="001720E9" w:rsidRDefault="00000000">
            <w:pPr>
              <w:pStyle w:val="TableParagraph"/>
              <w:spacing w:before="5" w:line="244" w:lineRule="auto"/>
              <w:ind w:left="127" w:right="8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Enunciado</w:t>
            </w:r>
            <w:r>
              <w:rPr>
                <w:rFonts w:ascii="Tahoma" w:hAnsi="Tahoma"/>
                <w:b/>
                <w:color w:val="1F487C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de la</w:t>
            </w:r>
            <w:r>
              <w:rPr>
                <w:rFonts w:ascii="Tahoma" w:hAnsi="Tahoma"/>
                <w:b/>
                <w:color w:val="1F487C"/>
                <w:spacing w:val="-10"/>
              </w:rPr>
              <w:t xml:space="preserve"> </w:t>
            </w:r>
            <w:r>
              <w:rPr>
                <w:rFonts w:ascii="Tahoma" w:hAnsi="Tahoma"/>
                <w:b/>
                <w:color w:val="1F487C"/>
                <w:spacing w:val="-2"/>
              </w:rPr>
              <w:t>progresión</w:t>
            </w:r>
          </w:p>
        </w:tc>
        <w:tc>
          <w:tcPr>
            <w:tcW w:w="7583" w:type="dxa"/>
          </w:tcPr>
          <w:p w14:paraId="7557EC76" w14:textId="77777777" w:rsidR="001720E9" w:rsidRDefault="00000000">
            <w:pPr>
              <w:pStyle w:val="TableParagraph"/>
              <w:spacing w:before="4" w:line="242" w:lineRule="auto"/>
              <w:ind w:left="112" w:right="83"/>
              <w:jc w:val="both"/>
            </w:pPr>
            <w:r>
              <w:t>Pone</w:t>
            </w:r>
            <w:r>
              <w:rPr>
                <w:spacing w:val="-20"/>
              </w:rPr>
              <w:t xml:space="preserve"> </w:t>
            </w:r>
            <w:r>
              <w:t>en</w:t>
            </w:r>
            <w:r>
              <w:rPr>
                <w:spacing w:val="-19"/>
              </w:rPr>
              <w:t xml:space="preserve"> </w:t>
            </w:r>
            <w:r>
              <w:t>cuestión</w:t>
            </w:r>
            <w:r>
              <w:rPr>
                <w:spacing w:val="-11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t>experiencia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sí</w:t>
            </w:r>
            <w:r>
              <w:rPr>
                <w:spacing w:val="-5"/>
              </w:rPr>
              <w:t xml:space="preserve"> </w:t>
            </w:r>
            <w:r>
              <w:t>misma/o</w:t>
            </w:r>
            <w:r>
              <w:rPr>
                <w:spacing w:val="-18"/>
              </w:rPr>
              <w:t xml:space="preserve"> </w:t>
            </w:r>
            <w:proofErr w:type="spellStart"/>
            <w:r>
              <w:t>rev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t>isando</w:t>
            </w:r>
            <w:proofErr w:type="spellEnd"/>
            <w:r>
              <w:rPr>
                <w:spacing w:val="-17"/>
              </w:rPr>
              <w:t xml:space="preserve"> </w:t>
            </w:r>
            <w:r>
              <w:t>discursos clásicos</w:t>
            </w:r>
            <w:r>
              <w:rPr>
                <w:spacing w:val="-20"/>
              </w:rPr>
              <w:t xml:space="preserve"> </w:t>
            </w:r>
            <w:r>
              <w:t>y</w:t>
            </w:r>
            <w:r>
              <w:rPr>
                <w:spacing w:val="-14"/>
              </w:rPr>
              <w:t xml:space="preserve"> </w:t>
            </w:r>
            <w:r>
              <w:t>contemporáneos</w:t>
            </w:r>
            <w:r>
              <w:rPr>
                <w:spacing w:val="-10"/>
              </w:rPr>
              <w:t xml:space="preserve"> </w:t>
            </w:r>
            <w:r>
              <w:t>sobre</w:t>
            </w:r>
            <w:r>
              <w:rPr>
                <w:spacing w:val="-20"/>
              </w:rPr>
              <w:t xml:space="preserve"> </w:t>
            </w:r>
            <w:r>
              <w:t>el</w:t>
            </w:r>
            <w:r>
              <w:rPr>
                <w:spacing w:val="-13"/>
              </w:rPr>
              <w:t xml:space="preserve"> </w:t>
            </w:r>
            <w:r>
              <w:t>conocimiento</w:t>
            </w:r>
            <w:r>
              <w:rPr>
                <w:spacing w:val="-10"/>
              </w:rPr>
              <w:t xml:space="preserve"> </w:t>
            </w:r>
            <w:r>
              <w:t>y</w:t>
            </w:r>
            <w:r>
              <w:rPr>
                <w:spacing w:val="-15"/>
              </w:rPr>
              <w:t xml:space="preserve"> </w:t>
            </w:r>
            <w:r>
              <w:t>el</w:t>
            </w:r>
            <w:r>
              <w:rPr>
                <w:spacing w:val="-13"/>
              </w:rPr>
              <w:t xml:space="preserve"> </w:t>
            </w:r>
            <w:r>
              <w:t>cuidado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sí misma/o, para analizar cómo se percibe a sí</w:t>
            </w:r>
            <w:r>
              <w:rPr>
                <w:spacing w:val="-3"/>
              </w:rPr>
              <w:t xml:space="preserve"> </w:t>
            </w:r>
            <w:r>
              <w:t>misma/o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relación con</w:t>
            </w:r>
            <w:r>
              <w:rPr>
                <w:spacing w:val="-12"/>
              </w:rPr>
              <w:t xml:space="preserve"> </w:t>
            </w:r>
            <w:r>
              <w:t>los</w:t>
            </w:r>
            <w:r>
              <w:rPr>
                <w:spacing w:val="-6"/>
              </w:rPr>
              <w:t xml:space="preserve"> </w:t>
            </w:r>
            <w:r>
              <w:t>otros/as.</w:t>
            </w:r>
          </w:p>
          <w:p w14:paraId="49176EF7" w14:textId="77777777" w:rsidR="001720E9" w:rsidRDefault="00000000">
            <w:pPr>
              <w:pStyle w:val="TableParagraph"/>
              <w:spacing w:before="1" w:line="231" w:lineRule="exact"/>
              <w:ind w:left="112"/>
              <w:jc w:val="both"/>
            </w:pPr>
            <w:r>
              <w:rPr>
                <w:rFonts w:ascii="Tahoma" w:hAnsi="Tahoma"/>
                <w:b/>
                <w:spacing w:val="-4"/>
              </w:rPr>
              <w:t>Tema:</w:t>
            </w:r>
            <w:r>
              <w:rPr>
                <w:rFonts w:ascii="Tahoma" w:hAnsi="Tahoma"/>
                <w:b/>
                <w:spacing w:val="-12"/>
              </w:rPr>
              <w:t xml:space="preserve"> </w:t>
            </w:r>
            <w:r>
              <w:rPr>
                <w:spacing w:val="-4"/>
              </w:rPr>
              <w:t>conocerse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así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misma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(o)/cuidarse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así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misma(o).</w:t>
            </w:r>
          </w:p>
        </w:tc>
      </w:tr>
    </w:tbl>
    <w:p w14:paraId="26024A32" w14:textId="77777777" w:rsidR="001720E9" w:rsidRDefault="001720E9">
      <w:pPr>
        <w:pStyle w:val="Textoindependiente"/>
        <w:rPr>
          <w:rFonts w:ascii="Times New Roman"/>
          <w:sz w:val="20"/>
        </w:rPr>
      </w:pPr>
    </w:p>
    <w:p w14:paraId="40E51763" w14:textId="77777777" w:rsidR="001720E9" w:rsidRDefault="001720E9">
      <w:pPr>
        <w:pStyle w:val="Textoindependiente"/>
        <w:spacing w:before="51"/>
        <w:rPr>
          <w:rFonts w:ascii="Times New Roman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4"/>
        <w:gridCol w:w="3393"/>
        <w:gridCol w:w="6591"/>
      </w:tblGrid>
      <w:tr w:rsidR="001720E9" w14:paraId="4E4DBB2C" w14:textId="77777777">
        <w:trPr>
          <w:trHeight w:val="270"/>
        </w:trPr>
        <w:tc>
          <w:tcPr>
            <w:tcW w:w="13228" w:type="dxa"/>
            <w:gridSpan w:val="3"/>
            <w:shd w:val="clear" w:color="auto" w:fill="17365D"/>
          </w:tcPr>
          <w:p w14:paraId="2FBF05C9" w14:textId="77777777" w:rsidR="001720E9" w:rsidRDefault="00000000">
            <w:pPr>
              <w:pStyle w:val="TableParagraph"/>
              <w:spacing w:before="5" w:line="245" w:lineRule="exact"/>
              <w:ind w:left="31" w:right="1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  <w:spacing w:val="-4"/>
              </w:rPr>
              <w:t>Elementos</w:t>
            </w:r>
            <w:r>
              <w:rPr>
                <w:rFonts w:ascii="Tahoma" w:hAnsi="Tahoma"/>
                <w:b/>
                <w:color w:val="FFFFFF"/>
                <w:spacing w:val="-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Presentes</w:t>
            </w:r>
            <w:r>
              <w:rPr>
                <w:rFonts w:ascii="Tahoma" w:hAnsi="Tahoma"/>
                <w:b/>
                <w:color w:val="FFFFFF"/>
                <w:spacing w:val="-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en</w:t>
            </w:r>
            <w:r>
              <w:rPr>
                <w:rFonts w:ascii="Tahoma" w:hAnsi="Tahoma"/>
                <w:b/>
                <w:color w:val="FFFFFF"/>
                <w:spacing w:val="-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la</w:t>
            </w:r>
            <w:r>
              <w:rPr>
                <w:rFonts w:ascii="Tahoma" w:hAnsi="Tahoma"/>
                <w:b/>
                <w:color w:val="FFFFFF"/>
                <w:spacing w:val="-1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del</w:t>
            </w:r>
            <w:r>
              <w:rPr>
                <w:rFonts w:ascii="Tahoma" w:hAnsi="Tahoma"/>
                <w:b/>
                <w:color w:val="FFFFFF"/>
                <w:spacing w:val="-9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4"/>
                <w:position w:val="6"/>
                <w:sz w:val="13"/>
              </w:rPr>
              <w:t>3</w:t>
            </w:r>
          </w:p>
        </w:tc>
      </w:tr>
      <w:tr w:rsidR="001720E9" w14:paraId="78D76074" w14:textId="77777777">
        <w:trPr>
          <w:trHeight w:val="525"/>
        </w:trPr>
        <w:tc>
          <w:tcPr>
            <w:tcW w:w="3244" w:type="dxa"/>
          </w:tcPr>
          <w:p w14:paraId="171267F2" w14:textId="77777777" w:rsidR="001720E9" w:rsidRDefault="00000000">
            <w:pPr>
              <w:pStyle w:val="TableParagraph"/>
              <w:spacing w:line="255" w:lineRule="exact"/>
              <w:ind w:left="113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Abordaje</w:t>
            </w:r>
            <w:r>
              <w:rPr>
                <w:rFonts w:ascii="Tahoma"/>
                <w:b/>
                <w:color w:val="1F487C"/>
                <w:spacing w:val="19"/>
              </w:rPr>
              <w:t xml:space="preserve"> </w:t>
            </w:r>
            <w:r>
              <w:rPr>
                <w:rFonts w:ascii="Tahoma"/>
                <w:b/>
                <w:color w:val="1F487C"/>
                <w:spacing w:val="-2"/>
              </w:rPr>
              <w:t>general/abordaje</w:t>
            </w:r>
          </w:p>
          <w:p w14:paraId="382A640A" w14:textId="77777777" w:rsidR="001720E9" w:rsidRDefault="00000000">
            <w:pPr>
              <w:pStyle w:val="TableParagraph"/>
              <w:spacing w:before="5" w:line="245" w:lineRule="exact"/>
              <w:ind w:left="1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  <w:spacing w:val="-2"/>
              </w:rPr>
              <w:t>específico</w:t>
            </w:r>
          </w:p>
        </w:tc>
        <w:tc>
          <w:tcPr>
            <w:tcW w:w="3393" w:type="dxa"/>
          </w:tcPr>
          <w:p w14:paraId="4D4CA528" w14:textId="77777777" w:rsidR="001720E9" w:rsidRDefault="00000000">
            <w:pPr>
              <w:pStyle w:val="TableParagraph"/>
              <w:spacing w:line="256" w:lineRule="exact"/>
              <w:ind w:left="127"/>
            </w:pPr>
            <w:r>
              <w:t>Experiencia</w:t>
            </w:r>
            <w:r>
              <w:rPr>
                <w:spacing w:val="-26"/>
              </w:rPr>
              <w:t xml:space="preserve"> </w:t>
            </w:r>
            <w:r>
              <w:t>de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sí</w:t>
            </w:r>
          </w:p>
        </w:tc>
        <w:tc>
          <w:tcPr>
            <w:tcW w:w="6591" w:type="dxa"/>
          </w:tcPr>
          <w:p w14:paraId="1068BAFD" w14:textId="77777777" w:rsidR="001720E9" w:rsidRDefault="00000000">
            <w:pPr>
              <w:pStyle w:val="TableParagraph"/>
              <w:spacing w:line="256" w:lineRule="exact"/>
              <w:ind w:left="112"/>
            </w:pPr>
            <w:r>
              <w:rPr>
                <w:spacing w:val="-4"/>
              </w:rPr>
              <w:t>¿Qué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significa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transformarse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a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sí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misma/o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para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transformar</w:t>
            </w:r>
          </w:p>
          <w:p w14:paraId="1CDA2C04" w14:textId="77777777" w:rsidR="001720E9" w:rsidRDefault="00000000">
            <w:pPr>
              <w:pStyle w:val="TableParagraph"/>
              <w:spacing w:before="3" w:line="246" w:lineRule="exact"/>
              <w:ind w:left="112"/>
            </w:pPr>
            <w:r>
              <w:t>la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sociedad?</w:t>
            </w:r>
          </w:p>
        </w:tc>
      </w:tr>
      <w:tr w:rsidR="001720E9" w14:paraId="331FF7FE" w14:textId="77777777">
        <w:trPr>
          <w:trHeight w:val="270"/>
        </w:trPr>
        <w:tc>
          <w:tcPr>
            <w:tcW w:w="3244" w:type="dxa"/>
          </w:tcPr>
          <w:p w14:paraId="799C3B85" w14:textId="77777777" w:rsidR="001720E9" w:rsidRDefault="00000000">
            <w:pPr>
              <w:pStyle w:val="TableParagraph"/>
              <w:spacing w:before="5" w:line="245" w:lineRule="exact"/>
              <w:ind w:left="1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  <w:spacing w:val="-2"/>
              </w:rPr>
              <w:t>Categoría</w:t>
            </w:r>
          </w:p>
        </w:tc>
        <w:tc>
          <w:tcPr>
            <w:tcW w:w="9984" w:type="dxa"/>
            <w:gridSpan w:val="2"/>
          </w:tcPr>
          <w:p w14:paraId="79A46768" w14:textId="77777777" w:rsidR="001720E9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66"/>
              </w:tabs>
              <w:spacing w:before="4" w:line="246" w:lineRule="exact"/>
              <w:ind w:hanging="239"/>
            </w:pPr>
            <w:r>
              <w:rPr>
                <w:spacing w:val="-2"/>
              </w:rPr>
              <w:t>Experiencia</w:t>
            </w:r>
          </w:p>
        </w:tc>
      </w:tr>
      <w:tr w:rsidR="001720E9" w14:paraId="4D3C3CAE" w14:textId="77777777">
        <w:trPr>
          <w:trHeight w:val="810"/>
        </w:trPr>
        <w:tc>
          <w:tcPr>
            <w:tcW w:w="3244" w:type="dxa"/>
          </w:tcPr>
          <w:p w14:paraId="6C79A4CF" w14:textId="77777777" w:rsidR="001720E9" w:rsidRDefault="001720E9">
            <w:pPr>
              <w:pStyle w:val="TableParagraph"/>
              <w:spacing w:before="22"/>
              <w:rPr>
                <w:rFonts w:ascii="Times New Roman"/>
              </w:rPr>
            </w:pPr>
          </w:p>
          <w:p w14:paraId="11B49BBA" w14:textId="77777777" w:rsidR="001720E9" w:rsidRDefault="00000000">
            <w:pPr>
              <w:pStyle w:val="TableParagraph"/>
              <w:ind w:left="1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  <w:spacing w:val="-2"/>
              </w:rPr>
              <w:t>Subcategoría</w:t>
            </w:r>
          </w:p>
        </w:tc>
        <w:tc>
          <w:tcPr>
            <w:tcW w:w="9984" w:type="dxa"/>
            <w:gridSpan w:val="2"/>
          </w:tcPr>
          <w:p w14:paraId="58C6F23B" w14:textId="77777777" w:rsidR="001720E9" w:rsidRDefault="00000000">
            <w:pPr>
              <w:pStyle w:val="TableParagraph"/>
              <w:spacing w:before="4"/>
              <w:ind w:left="127"/>
            </w:pPr>
            <w:r>
              <w:rPr>
                <w:rFonts w:ascii="Tahoma" w:hAnsi="Tahoma"/>
                <w:b/>
              </w:rPr>
              <w:t>Lo</w:t>
            </w:r>
            <w:r>
              <w:rPr>
                <w:rFonts w:ascii="Tahoma" w:hAnsi="Tahoma"/>
                <w:b/>
                <w:spacing w:val="-10"/>
              </w:rPr>
              <w:t xml:space="preserve"> </w:t>
            </w:r>
            <w:r>
              <w:rPr>
                <w:rFonts w:ascii="Tahoma" w:hAnsi="Tahoma"/>
                <w:b/>
              </w:rPr>
              <w:t>que</w:t>
            </w:r>
            <w:r>
              <w:rPr>
                <w:rFonts w:ascii="Tahoma" w:hAnsi="Tahoma"/>
                <w:b/>
                <w:spacing w:val="-11"/>
              </w:rPr>
              <w:t xml:space="preserve"> </w:t>
            </w:r>
            <w:r>
              <w:rPr>
                <w:rFonts w:ascii="Tahoma" w:hAnsi="Tahoma"/>
                <w:b/>
              </w:rPr>
              <w:t>quiero:</w:t>
            </w:r>
            <w:r>
              <w:rPr>
                <w:rFonts w:ascii="Tahoma" w:hAnsi="Tahoma"/>
                <w:b/>
                <w:spacing w:val="-17"/>
              </w:rPr>
              <w:t xml:space="preserve"> </w:t>
            </w:r>
            <w:r>
              <w:t>se</w:t>
            </w:r>
            <w:r>
              <w:rPr>
                <w:spacing w:val="-26"/>
              </w:rPr>
              <w:t xml:space="preserve"> </w:t>
            </w:r>
            <w:r>
              <w:t>trata</w:t>
            </w:r>
            <w:r>
              <w:rPr>
                <w:spacing w:val="-34"/>
              </w:rPr>
              <w:t xml:space="preserve"> </w:t>
            </w:r>
            <w:r>
              <w:t>de</w:t>
            </w:r>
            <w:r>
              <w:rPr>
                <w:spacing w:val="-26"/>
              </w:rPr>
              <w:t xml:space="preserve"> </w:t>
            </w:r>
            <w:r>
              <w:t>problematizar</w:t>
            </w:r>
            <w:r>
              <w:rPr>
                <w:spacing w:val="-22"/>
              </w:rPr>
              <w:t xml:space="preserve"> </w:t>
            </w:r>
            <w:r>
              <w:t>el</w:t>
            </w:r>
            <w:r>
              <w:rPr>
                <w:spacing w:val="-13"/>
              </w:rPr>
              <w:t xml:space="preserve"> </w:t>
            </w:r>
            <w:r>
              <w:t>carácter</w:t>
            </w:r>
            <w:r>
              <w:rPr>
                <w:spacing w:val="-22"/>
              </w:rPr>
              <w:t xml:space="preserve"> </w:t>
            </w:r>
            <w:r>
              <w:t>deseante</w:t>
            </w:r>
            <w:r>
              <w:rPr>
                <w:spacing w:val="-41"/>
              </w:rPr>
              <w:t xml:space="preserve"> </w:t>
            </w:r>
            <w:r>
              <w:t>de</w:t>
            </w:r>
            <w:r>
              <w:rPr>
                <w:spacing w:val="-26"/>
              </w:rPr>
              <w:t xml:space="preserve"> </w:t>
            </w:r>
            <w:r>
              <w:t>los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estudiantes.</w:t>
            </w:r>
          </w:p>
          <w:p w14:paraId="63479C18" w14:textId="77777777" w:rsidR="001720E9" w:rsidRDefault="00000000">
            <w:pPr>
              <w:pStyle w:val="TableParagraph"/>
              <w:spacing w:line="270" w:lineRule="exact"/>
              <w:ind w:left="127"/>
            </w:pPr>
            <w:r>
              <w:rPr>
                <w:rFonts w:ascii="Tahoma" w:hAnsi="Tahoma"/>
                <w:b/>
              </w:rPr>
              <w:t>Los</w:t>
            </w:r>
            <w:r>
              <w:rPr>
                <w:rFonts w:ascii="Tahoma" w:hAnsi="Tahoma"/>
                <w:b/>
                <w:spacing w:val="-27"/>
              </w:rPr>
              <w:t xml:space="preserve"> </w:t>
            </w:r>
            <w:r>
              <w:rPr>
                <w:rFonts w:ascii="Tahoma" w:hAnsi="Tahoma"/>
                <w:b/>
              </w:rPr>
              <w:t>otros</w:t>
            </w:r>
            <w:r>
              <w:t>:</w:t>
            </w:r>
            <w:r>
              <w:rPr>
                <w:spacing w:val="-17"/>
              </w:rPr>
              <w:t xml:space="preserve"> </w:t>
            </w:r>
            <w:r>
              <w:t>se</w:t>
            </w:r>
            <w:r>
              <w:rPr>
                <w:spacing w:val="-26"/>
              </w:rPr>
              <w:t xml:space="preserve"> </w:t>
            </w:r>
            <w:r>
              <w:t>trata</w:t>
            </w:r>
            <w:r>
              <w:rPr>
                <w:spacing w:val="-18"/>
              </w:rPr>
              <w:t xml:space="preserve"> </w:t>
            </w:r>
            <w:r>
              <w:t>a</w:t>
            </w:r>
            <w:r>
              <w:rPr>
                <w:spacing w:val="-19"/>
              </w:rPr>
              <w:t xml:space="preserve"> </w:t>
            </w:r>
            <w:r>
              <w:t>la</w:t>
            </w:r>
            <w:r>
              <w:rPr>
                <w:spacing w:val="-19"/>
              </w:rPr>
              <w:t xml:space="preserve"> </w:t>
            </w:r>
            <w:r>
              <w:t>generación</w:t>
            </w:r>
            <w:r>
              <w:rPr>
                <w:spacing w:val="-33"/>
              </w:rPr>
              <w:t xml:space="preserve"> </w:t>
            </w:r>
            <w:r>
              <w:t>de</w:t>
            </w:r>
            <w:r>
              <w:rPr>
                <w:spacing w:val="-27"/>
              </w:rPr>
              <w:t xml:space="preserve"> </w:t>
            </w:r>
            <w:r>
              <w:t>discusión</w:t>
            </w:r>
            <w:r>
              <w:rPr>
                <w:spacing w:val="-27"/>
              </w:rPr>
              <w:t xml:space="preserve"> </w:t>
            </w:r>
            <w:r>
              <w:t>sobre</w:t>
            </w:r>
            <w:r>
              <w:rPr>
                <w:spacing w:val="-42"/>
              </w:rPr>
              <w:t xml:space="preserve"> </w:t>
            </w:r>
            <w:r>
              <w:t>las</w:t>
            </w:r>
            <w:r>
              <w:rPr>
                <w:spacing w:val="-28"/>
              </w:rPr>
              <w:t xml:space="preserve"> </w:t>
            </w:r>
            <w:r>
              <w:t>relaciones</w:t>
            </w:r>
            <w:r>
              <w:rPr>
                <w:spacing w:val="-43"/>
              </w:rPr>
              <w:t xml:space="preserve"> </w:t>
            </w:r>
            <w:r>
              <w:t>de</w:t>
            </w:r>
            <w:r>
              <w:rPr>
                <w:spacing w:val="-27"/>
              </w:rPr>
              <w:t xml:space="preserve"> </w:t>
            </w:r>
            <w:r>
              <w:t>los</w:t>
            </w:r>
            <w:r>
              <w:rPr>
                <w:spacing w:val="-28"/>
              </w:rPr>
              <w:t xml:space="preserve"> </w:t>
            </w:r>
            <w:r>
              <w:t xml:space="preserve">estudiantes </w:t>
            </w:r>
            <w:r>
              <w:rPr>
                <w:spacing w:val="11"/>
              </w:rPr>
              <w:t xml:space="preserve">con </w:t>
            </w:r>
            <w:r>
              <w:t>las diferentes</w:t>
            </w:r>
            <w:r>
              <w:rPr>
                <w:spacing w:val="-5"/>
              </w:rPr>
              <w:t xml:space="preserve"> </w:t>
            </w:r>
            <w:r>
              <w:t>formas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18"/>
              </w:rPr>
              <w:t xml:space="preserve"> </w:t>
            </w:r>
            <w:r>
              <w:t>alteridad.</w:t>
            </w:r>
          </w:p>
        </w:tc>
      </w:tr>
      <w:tr w:rsidR="001720E9" w14:paraId="48A6FCC8" w14:textId="77777777">
        <w:trPr>
          <w:trHeight w:val="524"/>
        </w:trPr>
        <w:tc>
          <w:tcPr>
            <w:tcW w:w="3244" w:type="dxa"/>
          </w:tcPr>
          <w:p w14:paraId="1AF0B1A2" w14:textId="77777777" w:rsidR="001720E9" w:rsidRDefault="00000000">
            <w:pPr>
              <w:pStyle w:val="TableParagraph"/>
              <w:spacing w:line="255" w:lineRule="exact"/>
              <w:ind w:left="113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Conocimientos</w:t>
            </w:r>
            <w:r>
              <w:rPr>
                <w:rFonts w:ascii="Tahoma"/>
                <w:b/>
                <w:color w:val="1F487C"/>
                <w:spacing w:val="-14"/>
              </w:rPr>
              <w:t xml:space="preserve"> </w:t>
            </w:r>
            <w:r>
              <w:rPr>
                <w:rFonts w:ascii="Tahoma"/>
                <w:b/>
                <w:color w:val="1F487C"/>
                <w:spacing w:val="-2"/>
              </w:rPr>
              <w:t>integradores</w:t>
            </w:r>
          </w:p>
        </w:tc>
        <w:tc>
          <w:tcPr>
            <w:tcW w:w="9984" w:type="dxa"/>
            <w:gridSpan w:val="2"/>
          </w:tcPr>
          <w:p w14:paraId="1EDB6633" w14:textId="77777777" w:rsidR="001720E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line="256" w:lineRule="exact"/>
              <w:ind w:hanging="239"/>
            </w:pPr>
            <w:r>
              <w:rPr>
                <w:spacing w:val="-2"/>
              </w:rPr>
              <w:t>Problemas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lógicos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epistémicos.</w:t>
            </w:r>
          </w:p>
          <w:p w14:paraId="61EC7DE7" w14:textId="77777777" w:rsidR="001720E9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before="2" w:line="246" w:lineRule="exact"/>
              <w:ind w:hanging="239"/>
            </w:pPr>
            <w:r>
              <w:rPr>
                <w:spacing w:val="-4"/>
              </w:rPr>
              <w:t>Problemas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filosóficos.</w:t>
            </w:r>
          </w:p>
        </w:tc>
      </w:tr>
      <w:tr w:rsidR="001720E9" w14:paraId="4A6A5B39" w14:textId="77777777">
        <w:trPr>
          <w:trHeight w:val="270"/>
        </w:trPr>
        <w:tc>
          <w:tcPr>
            <w:tcW w:w="3244" w:type="dxa"/>
          </w:tcPr>
          <w:p w14:paraId="493C53C8" w14:textId="77777777" w:rsidR="001720E9" w:rsidRDefault="00000000">
            <w:pPr>
              <w:pStyle w:val="TableParagraph"/>
              <w:spacing w:before="5" w:line="245" w:lineRule="exact"/>
              <w:ind w:left="113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Dimensiones</w:t>
            </w:r>
          </w:p>
        </w:tc>
        <w:tc>
          <w:tcPr>
            <w:tcW w:w="9984" w:type="dxa"/>
            <w:gridSpan w:val="2"/>
          </w:tcPr>
          <w:p w14:paraId="2A66F24E" w14:textId="77777777" w:rsidR="001720E9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65"/>
              </w:tabs>
              <w:spacing w:before="4" w:line="246" w:lineRule="exact"/>
              <w:ind w:left="365" w:hanging="238"/>
            </w:pPr>
            <w:r>
              <w:t>Saber</w:t>
            </w:r>
            <w:r>
              <w:rPr>
                <w:spacing w:val="-15"/>
              </w:rPr>
              <w:t xml:space="preserve"> </w:t>
            </w:r>
            <w:r>
              <w:t>cotidiano</w:t>
            </w:r>
            <w:r>
              <w:rPr>
                <w:spacing w:val="-31"/>
              </w:rPr>
              <w:t xml:space="preserve"> </w:t>
            </w:r>
            <w:r>
              <w:t>y</w:t>
            </w:r>
            <w:r>
              <w:rPr>
                <w:spacing w:val="-34"/>
              </w:rPr>
              <w:t xml:space="preserve"> </w:t>
            </w:r>
            <w:r>
              <w:t>saber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filosófico.</w:t>
            </w:r>
          </w:p>
        </w:tc>
      </w:tr>
    </w:tbl>
    <w:p w14:paraId="6D3A7F15" w14:textId="77777777" w:rsidR="001720E9" w:rsidRDefault="00000000">
      <w:pPr>
        <w:pStyle w:val="Textoindependiente"/>
        <w:spacing w:before="95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F9FF691" wp14:editId="46C30625">
                <wp:simplePos x="0" y="0"/>
                <wp:positionH relativeFrom="page">
                  <wp:posOffset>896302</wp:posOffset>
                </wp:positionH>
                <wp:positionV relativeFrom="paragraph">
                  <wp:posOffset>221615</wp:posOffset>
                </wp:positionV>
                <wp:extent cx="183070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7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705" h="9525">
                              <a:moveTo>
                                <a:pt x="1830451" y="0"/>
                              </a:moveTo>
                              <a:lnTo>
                                <a:pt x="0" y="0"/>
                              </a:lnTo>
                              <a:lnTo>
                                <a:pt x="0" y="9524"/>
                              </a:lnTo>
                              <a:lnTo>
                                <a:pt x="1830451" y="9524"/>
                              </a:lnTo>
                              <a:lnTo>
                                <a:pt x="1830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E4B65" id="Graphic 3" o:spid="_x0000_s1026" style="position:absolute;margin-left:70.55pt;margin-top:17.45pt;width:144.1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7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oH3IgIAAL0EAAAOAAAAZHJzL2Uyb0RvYy54bWysVMFu2zAMvQ/YPwi6L3ayZuuMOMXQosOA&#10;oivQDDsrshwbk0VNVGLn70fJVmp0pw3LwabMZ/q9RzKbm6HT7KQctmBKvlzknCkjoWrNoeTfd/fv&#10;rjlDL0wlNBhV8rNCfrN9+2bT20KtoAFdKceoiMGityVvvLdFlqFsVCdwAVYZStbgOuHp6A5Z5URP&#10;1TudrfL8Q9aDq6wDqRDp6d2Y5NtYv66V9N/qGpVnuuTEzceri9d9uGbbjSgOTtimlRMN8Q8sOtEa&#10;+uil1J3wgh1d+0eprpUOEGq/kNBlUNetVFEDqVnmr9Q8N8KqqIXMQXuxCf9fWfl4erZPLlBH+wDy&#10;J5IjWW+xuGTCASfMULsuYIk4G6KL54uLavBM0sPl9fv8Y77mTFLu03q1DiZnokjvyiP6LwpiHXF6&#10;QD/2oEqRaFIkB5NCR50MPdSxh54z6qHjjHq4H3tohQ/vBXIhZP2MSDPxCMkOTmoHEeaDhMD2ar3k&#10;LAkhpi8YbeZYGqAZKuXS3cZ6I4ZkX02yUzrdR9j8s38FjiNLHFM5qQHVaHDQHZ2+eEG4udsIuq3u&#10;W62DfHSH/a127CTCasTfxHgGi5MwNj+MwR6q85NjPe1LyfHXUTjFmf5qaCDDcqXApWCfAuf1LcQV&#10;jM479Lvhh3CWWQpL7ml2HiGNuyjSWBD/ABix4U0Dn48e6jbMTOQ2MpoOtCNR/7TPYQnn54h6+dfZ&#10;/gYAAP//AwBQSwMEFAAGAAgAAAAhAAurfS/fAAAACQEAAA8AAABkcnMvZG93bnJldi54bWxMj8FO&#10;wzAMhu9IvENkJC6IpV2jbi1NJzTRC5w2xj1rvLZak1RNthaeHnMax9/+9PtzsZlNz644+s5ZCfEi&#10;Aoa2drqzjYTDZ/W8BuaDslr1zqKEb/SwKe/vCpVrN9kdXvehYVRifa4ktCEMOee+btEov3ADWtqd&#10;3GhUoDg2XI9qonLT82UUpdyoztKFVg24bbE+7y9Gwmp71m/vh2z1NFVJ+NmlyUf1lUj5+DC/vgAL&#10;OIcbDH/6pA4lOR3dxWrPesoijgmVkIgMGAFimQlgRxqkAnhZ8P8flL8AAAD//wMAUEsBAi0AFAAG&#10;AAgAAAAhALaDOJL+AAAA4QEAABMAAAAAAAAAAAAAAAAAAAAAAFtDb250ZW50X1R5cGVzXS54bWxQ&#10;SwECLQAUAAYACAAAACEAOP0h/9YAAACUAQAACwAAAAAAAAAAAAAAAAAvAQAAX3JlbHMvLnJlbHNQ&#10;SwECLQAUAAYACAAAACEAtGKB9yICAAC9BAAADgAAAAAAAAAAAAAAAAAuAgAAZHJzL2Uyb0RvYy54&#10;bWxQSwECLQAUAAYACAAAACEAC6t9L98AAAAJAQAADwAAAAAAAAAAAAAAAAB8BAAAZHJzL2Rvd25y&#10;ZXYueG1sUEsFBgAAAAAEAAQA8wAAAIgFAAAAAA==&#10;" path="m1830451,l,,,9524r1830451,l183045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82A3F9D" w14:textId="77777777" w:rsidR="001720E9" w:rsidRDefault="00000000">
      <w:pPr>
        <w:pStyle w:val="Textoindependiente"/>
        <w:spacing w:before="117"/>
        <w:ind w:left="231"/>
      </w:pPr>
      <w:r>
        <w:rPr>
          <w:position w:val="6"/>
          <w:sz w:val="13"/>
        </w:rPr>
        <w:t>1</w:t>
      </w:r>
      <w:r>
        <w:rPr>
          <w:spacing w:val="44"/>
          <w:position w:val="6"/>
          <w:sz w:val="13"/>
        </w:rPr>
        <w:t xml:space="preserve"> </w:t>
      </w:r>
      <w:proofErr w:type="gramStart"/>
      <w:r>
        <w:t>Ingrese</w:t>
      </w:r>
      <w:proofErr w:type="gramEnd"/>
      <w:r>
        <w:rPr>
          <w:spacing w:val="11"/>
        </w:rPr>
        <w:t xml:space="preserve"> </w:t>
      </w:r>
      <w:r>
        <w:t>los</w:t>
      </w:r>
      <w:r>
        <w:rPr>
          <w:spacing w:val="19"/>
        </w:rPr>
        <w:t xml:space="preserve"> </w:t>
      </w:r>
      <w:r>
        <w:t>datos</w:t>
      </w:r>
      <w:r>
        <w:rPr>
          <w:spacing w:val="20"/>
        </w:rPr>
        <w:t xml:space="preserve"> </w:t>
      </w:r>
      <w:r>
        <w:t>generales</w:t>
      </w:r>
      <w:r>
        <w:rPr>
          <w:spacing w:val="2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su</w:t>
      </w:r>
      <w:r>
        <w:rPr>
          <w:spacing w:val="25"/>
        </w:rPr>
        <w:t xml:space="preserve"> </w:t>
      </w:r>
      <w:r>
        <w:t>Centro</w:t>
      </w:r>
      <w:r>
        <w:rPr>
          <w:spacing w:val="46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Trabajo</w:t>
      </w:r>
      <w:r>
        <w:rPr>
          <w:spacing w:val="2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las</w:t>
      </w:r>
      <w:r>
        <w:rPr>
          <w:spacing w:val="37"/>
        </w:rPr>
        <w:t xml:space="preserve"> </w:t>
      </w:r>
      <w:r>
        <w:t>Unidades</w:t>
      </w:r>
      <w:r>
        <w:rPr>
          <w:spacing w:val="2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Aprendizajes</w:t>
      </w:r>
      <w:r>
        <w:rPr>
          <w:spacing w:val="19"/>
        </w:rPr>
        <w:t xml:space="preserve"> </w:t>
      </w:r>
      <w:r>
        <w:rPr>
          <w:spacing w:val="-2"/>
        </w:rPr>
        <w:t>Curriculares.</w:t>
      </w:r>
    </w:p>
    <w:p w14:paraId="07D754F6" w14:textId="77777777" w:rsidR="001720E9" w:rsidRDefault="00000000">
      <w:pPr>
        <w:pStyle w:val="Textoindependiente"/>
        <w:spacing w:before="5"/>
        <w:ind w:left="231"/>
      </w:pPr>
      <w:r>
        <w:rPr>
          <w:position w:val="6"/>
          <w:sz w:val="13"/>
        </w:rPr>
        <w:t>2</w:t>
      </w:r>
      <w:r>
        <w:rPr>
          <w:spacing w:val="50"/>
          <w:position w:val="6"/>
          <w:sz w:val="13"/>
        </w:rPr>
        <w:t xml:space="preserve"> </w:t>
      </w:r>
      <w:proofErr w:type="gramStart"/>
      <w:r>
        <w:t>Ingrese</w:t>
      </w:r>
      <w:proofErr w:type="gramEnd"/>
      <w:r>
        <w:rPr>
          <w:spacing w:val="17"/>
        </w:rPr>
        <w:t xml:space="preserve"> </w:t>
      </w:r>
      <w:r>
        <w:t>los</w:t>
      </w:r>
      <w:r>
        <w:rPr>
          <w:spacing w:val="26"/>
        </w:rPr>
        <w:t xml:space="preserve"> </w:t>
      </w:r>
      <w:r>
        <w:t>datos</w:t>
      </w:r>
      <w:r>
        <w:rPr>
          <w:spacing w:val="25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progresión</w:t>
      </w:r>
      <w:r>
        <w:rPr>
          <w:spacing w:val="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aprendizaje</w:t>
      </w:r>
      <w:r>
        <w:rPr>
          <w:spacing w:val="-6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2"/>
        </w:rPr>
        <w:t>desarrollar.</w:t>
      </w:r>
    </w:p>
    <w:p w14:paraId="6AE31CA2" w14:textId="77777777" w:rsidR="001720E9" w:rsidRDefault="00000000">
      <w:pPr>
        <w:pStyle w:val="Textoindependiente"/>
        <w:spacing w:before="5"/>
        <w:ind w:left="231"/>
      </w:pPr>
      <w:r>
        <w:rPr>
          <w:position w:val="6"/>
          <w:sz w:val="13"/>
        </w:rPr>
        <w:t>3</w:t>
      </w:r>
      <w:r>
        <w:rPr>
          <w:spacing w:val="43"/>
          <w:position w:val="6"/>
          <w:sz w:val="13"/>
        </w:rPr>
        <w:t xml:space="preserve"> </w:t>
      </w:r>
      <w:proofErr w:type="gramStart"/>
      <w:r>
        <w:t>Ingrese</w:t>
      </w:r>
      <w:proofErr w:type="gramEnd"/>
      <w:r>
        <w:rPr>
          <w:spacing w:val="10"/>
        </w:rPr>
        <w:t xml:space="preserve"> </w:t>
      </w:r>
      <w:r>
        <w:t>los</w:t>
      </w:r>
      <w:r>
        <w:rPr>
          <w:spacing w:val="19"/>
        </w:rPr>
        <w:t xml:space="preserve"> </w:t>
      </w:r>
      <w:r>
        <w:t>elementos</w:t>
      </w:r>
      <w:r>
        <w:rPr>
          <w:spacing w:val="61"/>
        </w:rPr>
        <w:t xml:space="preserve"> </w:t>
      </w:r>
      <w:r>
        <w:t>presentes</w:t>
      </w:r>
      <w:r>
        <w:rPr>
          <w:spacing w:val="41"/>
        </w:rPr>
        <w:t xml:space="preserve"> </w:t>
      </w:r>
      <w:r>
        <w:t>en</w:t>
      </w:r>
      <w:r>
        <w:rPr>
          <w:spacing w:val="4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progresión</w:t>
      </w:r>
      <w:r>
        <w:rPr>
          <w:spacing w:val="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aprendizaje</w:t>
      </w:r>
      <w:r>
        <w:rPr>
          <w:spacing w:val="-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2"/>
        </w:rPr>
        <w:t>desarrollar.</w:t>
      </w:r>
    </w:p>
    <w:p w14:paraId="25CE66B1" w14:textId="77777777" w:rsidR="001720E9" w:rsidRDefault="001720E9">
      <w:pPr>
        <w:sectPr w:rsidR="001720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5840" w:h="12240" w:orient="landscape"/>
          <w:pgMar w:top="1440" w:right="1200" w:bottom="280" w:left="1180" w:header="503" w:footer="0" w:gutter="0"/>
          <w:pgNumType w:start="1"/>
          <w:cols w:space="720"/>
        </w:sectPr>
      </w:pPr>
    </w:p>
    <w:p w14:paraId="7A46673E" w14:textId="77777777" w:rsidR="001720E9" w:rsidRDefault="001720E9">
      <w:pPr>
        <w:pStyle w:val="Textoindependiente"/>
        <w:rPr>
          <w:sz w:val="20"/>
        </w:rPr>
      </w:pPr>
    </w:p>
    <w:p w14:paraId="79F3B8A5" w14:textId="77777777" w:rsidR="001720E9" w:rsidRDefault="001720E9">
      <w:pPr>
        <w:pStyle w:val="Textoindependiente"/>
        <w:spacing w:before="35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4"/>
        <w:gridCol w:w="9985"/>
      </w:tblGrid>
      <w:tr w:rsidR="001720E9" w14:paraId="3A095B3D" w14:textId="77777777">
        <w:trPr>
          <w:trHeight w:val="540"/>
        </w:trPr>
        <w:tc>
          <w:tcPr>
            <w:tcW w:w="3244" w:type="dxa"/>
          </w:tcPr>
          <w:p w14:paraId="15FF8D5A" w14:textId="77777777" w:rsidR="001720E9" w:rsidRDefault="001720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85" w:type="dxa"/>
          </w:tcPr>
          <w:p w14:paraId="07DE6F78" w14:textId="77777777" w:rsidR="001720E9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5"/>
              </w:tabs>
              <w:spacing w:before="4"/>
              <w:ind w:left="365" w:hanging="238"/>
            </w:pPr>
            <w:r>
              <w:rPr>
                <w:w w:val="90"/>
              </w:rPr>
              <w:t>Premisas</w:t>
            </w:r>
            <w:r>
              <w:rPr>
                <w:spacing w:val="-12"/>
                <w:w w:val="90"/>
              </w:rPr>
              <w:t xml:space="preserve"> </w:t>
            </w:r>
            <w:r>
              <w:rPr>
                <w:w w:val="90"/>
              </w:rP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  <w:w w:val="90"/>
              </w:rPr>
              <w:t>conclusión</w:t>
            </w:r>
          </w:p>
          <w:p w14:paraId="7B6703CA" w14:textId="77777777" w:rsidR="001720E9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6"/>
              </w:tabs>
              <w:spacing w:before="3" w:line="246" w:lineRule="exact"/>
              <w:ind w:hanging="239"/>
            </w:pPr>
            <w:r>
              <w:t>El</w:t>
            </w:r>
            <w:r>
              <w:rPr>
                <w:spacing w:val="-9"/>
              </w:rPr>
              <w:t xml:space="preserve"> </w:t>
            </w:r>
            <w:r>
              <w:t>campo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>pregunta</w:t>
            </w:r>
            <w:r>
              <w:rPr>
                <w:spacing w:val="-31"/>
              </w:rPr>
              <w:t xml:space="preserve"> </w:t>
            </w:r>
            <w:r>
              <w:t>y</w:t>
            </w:r>
            <w:r>
              <w:rPr>
                <w:spacing w:val="-27"/>
              </w:rPr>
              <w:t xml:space="preserve"> </w:t>
            </w:r>
            <w:r>
              <w:t>el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diálogo</w:t>
            </w:r>
          </w:p>
        </w:tc>
      </w:tr>
      <w:tr w:rsidR="001720E9" w14:paraId="6B68F6EC" w14:textId="77777777">
        <w:trPr>
          <w:trHeight w:val="526"/>
        </w:trPr>
        <w:tc>
          <w:tcPr>
            <w:tcW w:w="3244" w:type="dxa"/>
          </w:tcPr>
          <w:p w14:paraId="13FDFA92" w14:textId="77777777" w:rsidR="001720E9" w:rsidRDefault="00000000">
            <w:pPr>
              <w:pStyle w:val="TableParagraph"/>
              <w:spacing w:line="256" w:lineRule="exact"/>
              <w:ind w:left="1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Componente</w:t>
            </w:r>
            <w:r>
              <w:rPr>
                <w:rFonts w:ascii="Tahoma" w:hAnsi="Tahoma"/>
                <w:b/>
                <w:color w:val="1F487C"/>
                <w:spacing w:val="26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del</w:t>
            </w:r>
            <w:r>
              <w:rPr>
                <w:rFonts w:ascii="Tahoma" w:hAnsi="Tahoma"/>
                <w:b/>
                <w:color w:val="1F487C"/>
                <w:spacing w:val="-1"/>
              </w:rPr>
              <w:t xml:space="preserve"> </w:t>
            </w:r>
            <w:r>
              <w:rPr>
                <w:rFonts w:ascii="Tahoma" w:hAnsi="Tahoma"/>
                <w:b/>
                <w:color w:val="1F487C"/>
                <w:spacing w:val="-4"/>
              </w:rPr>
              <w:t>área</w:t>
            </w:r>
          </w:p>
          <w:p w14:paraId="11826A7D" w14:textId="77777777" w:rsidR="001720E9" w:rsidRDefault="00000000">
            <w:pPr>
              <w:pStyle w:val="TableParagraph"/>
              <w:spacing w:before="4" w:line="246" w:lineRule="exact"/>
              <w:ind w:left="113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sugeridos</w:t>
            </w:r>
          </w:p>
        </w:tc>
        <w:tc>
          <w:tcPr>
            <w:tcW w:w="9985" w:type="dxa"/>
          </w:tcPr>
          <w:p w14:paraId="533C00C5" w14:textId="77777777" w:rsidR="001720E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6"/>
              </w:tabs>
              <w:spacing w:line="257" w:lineRule="exact"/>
              <w:ind w:hanging="239"/>
            </w:pPr>
            <w:r>
              <w:rPr>
                <w:spacing w:val="-2"/>
              </w:rPr>
              <w:t>Reflexionar: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leyes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pensamiento,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autoengaño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autoconocimiento.</w:t>
            </w:r>
          </w:p>
          <w:p w14:paraId="3FF66AB8" w14:textId="77777777" w:rsidR="001720E9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6"/>
              </w:tabs>
              <w:spacing w:before="2" w:line="247" w:lineRule="exact"/>
              <w:ind w:hanging="239"/>
            </w:pPr>
            <w:r>
              <w:rPr>
                <w:spacing w:val="-2"/>
              </w:rPr>
              <w:t>Reflexionar: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intencionalidad,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dudas/ambigüedad,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sentido/propósito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v</w:t>
            </w:r>
            <w:r>
              <w:rPr>
                <w:spacing w:val="-43"/>
              </w:rPr>
              <w:t xml:space="preserve"> </w:t>
            </w:r>
            <w:r>
              <w:rPr>
                <w:spacing w:val="-4"/>
              </w:rPr>
              <w:t>ida.</w:t>
            </w:r>
          </w:p>
        </w:tc>
      </w:tr>
      <w:tr w:rsidR="001720E9" w14:paraId="42D61853" w14:textId="77777777">
        <w:trPr>
          <w:trHeight w:val="1892"/>
        </w:trPr>
        <w:tc>
          <w:tcPr>
            <w:tcW w:w="3244" w:type="dxa"/>
          </w:tcPr>
          <w:p w14:paraId="34D5B305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0541A741" w14:textId="77777777" w:rsidR="001720E9" w:rsidRDefault="001720E9">
            <w:pPr>
              <w:pStyle w:val="TableParagraph"/>
              <w:spacing w:before="8"/>
              <w:rPr>
                <w:rFonts w:ascii="Calibri"/>
              </w:rPr>
            </w:pPr>
          </w:p>
          <w:p w14:paraId="42BA1353" w14:textId="77777777" w:rsidR="001720E9" w:rsidRDefault="00000000">
            <w:pPr>
              <w:pStyle w:val="TableParagraph"/>
              <w:ind w:left="113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Metas</w:t>
            </w:r>
            <w:r>
              <w:rPr>
                <w:rFonts w:ascii="Tahoma"/>
                <w:b/>
                <w:color w:val="1F487C"/>
                <w:spacing w:val="-20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de</w:t>
            </w:r>
            <w:r>
              <w:rPr>
                <w:rFonts w:ascii="Tahoma"/>
                <w:b/>
                <w:color w:val="1F487C"/>
                <w:spacing w:val="-1"/>
              </w:rPr>
              <w:t xml:space="preserve"> </w:t>
            </w:r>
            <w:r>
              <w:rPr>
                <w:rFonts w:ascii="Tahoma"/>
                <w:b/>
                <w:color w:val="1F487C"/>
                <w:spacing w:val="-2"/>
              </w:rPr>
              <w:t>Aprendizaje.</w:t>
            </w:r>
          </w:p>
        </w:tc>
        <w:tc>
          <w:tcPr>
            <w:tcW w:w="9985" w:type="dxa"/>
          </w:tcPr>
          <w:p w14:paraId="77841F28" w14:textId="77777777" w:rsidR="001720E9" w:rsidRDefault="00000000">
            <w:pPr>
              <w:pStyle w:val="TableParagraph"/>
              <w:spacing w:before="4" w:line="242" w:lineRule="auto"/>
              <w:ind w:left="127" w:right="86"/>
              <w:jc w:val="both"/>
            </w:pPr>
            <w:r>
              <w:rPr>
                <w:rFonts w:ascii="Tahoma" w:hAnsi="Tahoma"/>
                <w:b/>
                <w:spacing w:val="-4"/>
              </w:rPr>
              <w:t>Meta</w:t>
            </w:r>
            <w:r>
              <w:rPr>
                <w:rFonts w:ascii="Tahoma" w:hAnsi="Tahoma"/>
                <w:b/>
                <w:spacing w:val="-13"/>
              </w:rPr>
              <w:t xml:space="preserve"> </w:t>
            </w:r>
            <w:r>
              <w:rPr>
                <w:rFonts w:ascii="Tahoma" w:hAnsi="Tahoma"/>
                <w:b/>
                <w:spacing w:val="-4"/>
              </w:rPr>
              <w:t>1</w:t>
            </w:r>
            <w:r>
              <w:rPr>
                <w:spacing w:val="-4"/>
              </w:rPr>
              <w:t>.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Utiliza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los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significados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(culturales,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políticos,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históricos,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tecnológicos,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entre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otros)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 xml:space="preserve">de </w:t>
            </w:r>
            <w:r>
              <w:t>las</w:t>
            </w:r>
            <w:r>
              <w:rPr>
                <w:spacing w:val="-8"/>
              </w:rPr>
              <w:t xml:space="preserve"> </w:t>
            </w:r>
            <w:r>
              <w:t>prácticas, discursos, instituciones y acontecimientos que constituyen su v</w:t>
            </w:r>
            <w:r>
              <w:rPr>
                <w:spacing w:val="-20"/>
              </w:rPr>
              <w:t xml:space="preserve"> </w:t>
            </w:r>
            <w:r>
              <w:t>ida y los vincula</w:t>
            </w:r>
            <w:r>
              <w:rPr>
                <w:spacing w:val="-3"/>
              </w:rPr>
              <w:t xml:space="preserve"> </w:t>
            </w:r>
            <w:r>
              <w:t xml:space="preserve">a sus capacidades de construir la </w:t>
            </w:r>
            <w:proofErr w:type="spellStart"/>
            <w:r>
              <w:t>colectiv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t>idad</w:t>
            </w:r>
            <w:proofErr w:type="spellEnd"/>
            <w:r>
              <w:t xml:space="preserve"> con base en los aportes de las </w:t>
            </w:r>
            <w:r>
              <w:rPr>
                <w:spacing w:val="-2"/>
              </w:rPr>
              <w:t>humanidades.</w:t>
            </w:r>
          </w:p>
          <w:p w14:paraId="22AC30BA" w14:textId="77777777" w:rsidR="001720E9" w:rsidRDefault="00000000">
            <w:pPr>
              <w:pStyle w:val="TableParagraph"/>
              <w:spacing w:before="248" w:line="270" w:lineRule="atLeast"/>
              <w:ind w:left="127" w:right="73"/>
              <w:jc w:val="both"/>
            </w:pPr>
            <w:r>
              <w:rPr>
                <w:rFonts w:ascii="Tahoma" w:hAnsi="Tahoma"/>
                <w:b/>
              </w:rPr>
              <w:t>Meta 2</w:t>
            </w:r>
            <w:r>
              <w:t>. Asume roles relacionados con los acontecimientos, discursos, instituciones, imágenes,</w:t>
            </w:r>
            <w:r>
              <w:rPr>
                <w:spacing w:val="-27"/>
              </w:rPr>
              <w:t xml:space="preserve"> </w:t>
            </w:r>
            <w:r>
              <w:t>objetos</w:t>
            </w:r>
            <w:r>
              <w:rPr>
                <w:spacing w:val="-22"/>
              </w:rPr>
              <w:t xml:space="preserve"> 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t>prácticas</w:t>
            </w:r>
            <w:r>
              <w:rPr>
                <w:spacing w:val="-22"/>
              </w:rPr>
              <w:t xml:space="preserve"> </w:t>
            </w:r>
            <w:r>
              <w:t>que</w:t>
            </w:r>
            <w:r>
              <w:rPr>
                <w:spacing w:val="-21"/>
              </w:rPr>
              <w:t xml:space="preserve"> </w:t>
            </w:r>
            <w:r>
              <w:t>conforman</w:t>
            </w:r>
            <w:r>
              <w:rPr>
                <w:spacing w:val="-27"/>
              </w:rPr>
              <w:t xml:space="preserve"> </w:t>
            </w:r>
            <w:r>
              <w:t>sus</w:t>
            </w:r>
            <w:r>
              <w:rPr>
                <w:spacing w:val="-22"/>
              </w:rPr>
              <w:t xml:space="preserve"> </w:t>
            </w:r>
            <w:r>
              <w:t>v</w:t>
            </w:r>
            <w:r>
              <w:rPr>
                <w:spacing w:val="-48"/>
              </w:rPr>
              <w:t xml:space="preserve"> </w:t>
            </w:r>
            <w:proofErr w:type="spellStart"/>
            <w:r>
              <w:t>ivencias</w:t>
            </w:r>
            <w:proofErr w:type="spellEnd"/>
            <w:r>
              <w:rPr>
                <w:spacing w:val="-22"/>
              </w:rPr>
              <w:t xml:space="preserve"> </w:t>
            </w:r>
            <w:r>
              <w:t>de</w:t>
            </w:r>
            <w:r>
              <w:rPr>
                <w:spacing w:val="-21"/>
              </w:rPr>
              <w:t xml:space="preserve"> </w:t>
            </w:r>
            <w:r>
              <w:t>forma</w:t>
            </w:r>
            <w:r>
              <w:rPr>
                <w:spacing w:val="-29"/>
              </w:rPr>
              <w:t xml:space="preserve"> </w:t>
            </w:r>
            <w:r>
              <w:t>humanista.</w:t>
            </w:r>
          </w:p>
        </w:tc>
      </w:tr>
      <w:tr w:rsidR="001720E9" w14:paraId="2E358C4A" w14:textId="77777777">
        <w:trPr>
          <w:trHeight w:val="1066"/>
        </w:trPr>
        <w:tc>
          <w:tcPr>
            <w:tcW w:w="3244" w:type="dxa"/>
          </w:tcPr>
          <w:p w14:paraId="2A70104E" w14:textId="77777777" w:rsidR="001720E9" w:rsidRDefault="00000000">
            <w:pPr>
              <w:pStyle w:val="TableParagraph"/>
              <w:spacing w:line="244" w:lineRule="auto"/>
              <w:ind w:left="113" w:right="100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Aprendizaje</w:t>
            </w:r>
            <w:r>
              <w:rPr>
                <w:rFonts w:ascii="Tahoma"/>
                <w:b/>
                <w:color w:val="1F487C"/>
                <w:spacing w:val="-29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de</w:t>
            </w:r>
            <w:r>
              <w:rPr>
                <w:rFonts w:ascii="Tahoma"/>
                <w:b/>
                <w:color w:val="1F487C"/>
                <w:spacing w:val="-17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Trayectoria. (equivale al perfil</w:t>
            </w:r>
            <w:r>
              <w:rPr>
                <w:rFonts w:ascii="Tahoma"/>
                <w:b/>
                <w:color w:val="1F487C"/>
                <w:spacing w:val="-4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 xml:space="preserve">de </w:t>
            </w:r>
            <w:r>
              <w:rPr>
                <w:rFonts w:ascii="Tahoma"/>
                <w:b/>
                <w:color w:val="1F487C"/>
                <w:spacing w:val="-2"/>
              </w:rPr>
              <w:t>egreso)</w:t>
            </w:r>
          </w:p>
        </w:tc>
        <w:tc>
          <w:tcPr>
            <w:tcW w:w="9985" w:type="dxa"/>
          </w:tcPr>
          <w:p w14:paraId="282E463F" w14:textId="77777777" w:rsidR="001720E9" w:rsidRDefault="00000000">
            <w:pPr>
              <w:pStyle w:val="TableParagraph"/>
              <w:spacing w:line="242" w:lineRule="auto"/>
              <w:ind w:left="127" w:right="67"/>
              <w:jc w:val="both"/>
            </w:pPr>
            <w:r>
              <w:t>Cuestiona y argumenta los significados (culturales, políticos, históricos, tecnológicos, naturales, entre otros) de las prácticas, discursos, instituciones y acontecimientos que constituyen</w:t>
            </w:r>
            <w:r>
              <w:rPr>
                <w:spacing w:val="40"/>
              </w:rPr>
              <w:t xml:space="preserve"> </w:t>
            </w:r>
            <w:r>
              <w:t>su</w:t>
            </w:r>
            <w:r>
              <w:rPr>
                <w:spacing w:val="31"/>
              </w:rPr>
              <w:t xml:space="preserve"> </w:t>
            </w:r>
            <w:r>
              <w:t>v</w:t>
            </w:r>
            <w:r>
              <w:rPr>
                <w:spacing w:val="-52"/>
              </w:rPr>
              <w:t xml:space="preserve"> </w:t>
            </w:r>
            <w:r>
              <w:t>ida</w:t>
            </w:r>
            <w:r>
              <w:rPr>
                <w:spacing w:val="29"/>
              </w:rPr>
              <w:t xml:space="preserve"> </w:t>
            </w:r>
            <w:r>
              <w:t>para</w:t>
            </w:r>
            <w:r>
              <w:rPr>
                <w:spacing w:val="29"/>
              </w:rPr>
              <w:t xml:space="preserve"> </w:t>
            </w:r>
            <w:r>
              <w:t>fortalecer</w:t>
            </w:r>
            <w:r>
              <w:rPr>
                <w:spacing w:val="40"/>
              </w:rPr>
              <w:t xml:space="preserve"> </w:t>
            </w:r>
            <w:r>
              <w:t>su</w:t>
            </w:r>
            <w:r>
              <w:rPr>
                <w:spacing w:val="31"/>
              </w:rPr>
              <w:t xml:space="preserve"> </w:t>
            </w:r>
            <w:proofErr w:type="spellStart"/>
            <w:r>
              <w:t>afectiv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idad</w:t>
            </w:r>
            <w:proofErr w:type="spellEnd"/>
            <w:r>
              <w:rPr>
                <w:spacing w:val="29"/>
              </w:rPr>
              <w:t xml:space="preserve"> </w:t>
            </w:r>
            <w:r>
              <w:t>y</w:t>
            </w:r>
            <w:r>
              <w:rPr>
                <w:spacing w:val="32"/>
              </w:rPr>
              <w:t xml:space="preserve"> </w:t>
            </w:r>
            <w:r>
              <w:t>sus</w:t>
            </w:r>
            <w:r>
              <w:rPr>
                <w:spacing w:val="36"/>
              </w:rPr>
              <w:t xml:space="preserve"> </w:t>
            </w:r>
            <w:r>
              <w:t>capacidades</w:t>
            </w:r>
            <w:r>
              <w:rPr>
                <w:spacing w:val="36"/>
              </w:rPr>
              <w:t xml:space="preserve"> </w:t>
            </w:r>
            <w:r>
              <w:t>de</w:t>
            </w:r>
            <w:r>
              <w:rPr>
                <w:spacing w:val="37"/>
              </w:rPr>
              <w:t xml:space="preserve"> </w:t>
            </w:r>
            <w:r>
              <w:t>construir</w:t>
            </w:r>
            <w:r>
              <w:rPr>
                <w:spacing w:val="40"/>
              </w:rPr>
              <w:t xml:space="preserve"> </w:t>
            </w:r>
            <w:r>
              <w:t>su</w:t>
            </w:r>
          </w:p>
          <w:p w14:paraId="1249A46C" w14:textId="77777777" w:rsidR="001720E9" w:rsidRDefault="00000000">
            <w:pPr>
              <w:pStyle w:val="TableParagraph"/>
              <w:spacing w:line="246" w:lineRule="exact"/>
              <w:ind w:left="127"/>
              <w:jc w:val="both"/>
            </w:pPr>
            <w:r>
              <w:rPr>
                <w:spacing w:val="-2"/>
              </w:rPr>
              <w:t>experiencia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individual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colectiva.</w:t>
            </w:r>
          </w:p>
        </w:tc>
      </w:tr>
    </w:tbl>
    <w:p w14:paraId="5753D08B" w14:textId="77777777" w:rsidR="001720E9" w:rsidRDefault="001720E9">
      <w:pPr>
        <w:spacing w:line="246" w:lineRule="exact"/>
        <w:jc w:val="both"/>
        <w:sectPr w:rsidR="001720E9">
          <w:pgSz w:w="15840" w:h="12240" w:orient="landscape"/>
          <w:pgMar w:top="1440" w:right="1200" w:bottom="280" w:left="1180" w:header="503" w:footer="0" w:gutter="0"/>
          <w:cols w:space="720"/>
        </w:sectPr>
      </w:pPr>
    </w:p>
    <w:p w14:paraId="45744049" w14:textId="77777777" w:rsidR="001720E9" w:rsidRDefault="001720E9">
      <w:pPr>
        <w:pStyle w:val="Textoindependiente"/>
        <w:rPr>
          <w:sz w:val="20"/>
        </w:rPr>
      </w:pPr>
    </w:p>
    <w:p w14:paraId="17D2F78E" w14:textId="77777777" w:rsidR="001720E9" w:rsidRDefault="001720E9">
      <w:pPr>
        <w:pStyle w:val="Textoindependiente"/>
        <w:spacing w:before="35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6547"/>
        <w:gridCol w:w="1397"/>
        <w:gridCol w:w="2028"/>
        <w:gridCol w:w="1728"/>
      </w:tblGrid>
      <w:tr w:rsidR="001720E9" w14:paraId="40C7C88D" w14:textId="77777777">
        <w:trPr>
          <w:trHeight w:val="360"/>
        </w:trPr>
        <w:tc>
          <w:tcPr>
            <w:tcW w:w="13232" w:type="dxa"/>
            <w:gridSpan w:val="5"/>
            <w:shd w:val="clear" w:color="auto" w:fill="17365D"/>
          </w:tcPr>
          <w:p w14:paraId="136FBD8F" w14:textId="77777777" w:rsidR="001720E9" w:rsidRDefault="00000000">
            <w:pPr>
              <w:pStyle w:val="TableParagraph"/>
              <w:spacing w:before="5"/>
              <w:ind w:left="26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</w:rPr>
              <w:t>Abordaje</w:t>
            </w:r>
            <w:r>
              <w:rPr>
                <w:rFonts w:ascii="Tahoma" w:hAnsi="Tahoma"/>
                <w:b/>
                <w:color w:val="FFFFFF"/>
                <w:spacing w:val="-12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</w:t>
            </w:r>
            <w:r>
              <w:rPr>
                <w:rFonts w:ascii="Tahoma" w:hAnsi="Tahoma"/>
                <w:b/>
                <w:color w:val="FFFFFF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la</w:t>
            </w:r>
            <w:r>
              <w:rPr>
                <w:rFonts w:ascii="Tahoma" w:hAnsi="Tahoma"/>
                <w:b/>
                <w:color w:val="FFFFFF"/>
                <w:spacing w:val="-13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18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del</w:t>
            </w:r>
            <w:r>
              <w:rPr>
                <w:rFonts w:ascii="Tahoma" w:hAnsi="Tahoma"/>
                <w:b/>
                <w:color w:val="FFFFFF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2"/>
                <w:position w:val="6"/>
                <w:sz w:val="13"/>
              </w:rPr>
              <w:t>4</w:t>
            </w:r>
          </w:p>
        </w:tc>
      </w:tr>
      <w:tr w:rsidR="001720E9" w14:paraId="5E9603EB" w14:textId="77777777">
        <w:trPr>
          <w:trHeight w:val="796"/>
        </w:trPr>
        <w:tc>
          <w:tcPr>
            <w:tcW w:w="1532" w:type="dxa"/>
            <w:shd w:val="clear" w:color="auto" w:fill="17365D"/>
          </w:tcPr>
          <w:p w14:paraId="4B65AC81" w14:textId="77777777" w:rsidR="001720E9" w:rsidRDefault="001720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47" w:type="dxa"/>
            <w:shd w:val="clear" w:color="auto" w:fill="17365D"/>
          </w:tcPr>
          <w:p w14:paraId="16979E31" w14:textId="77777777" w:rsidR="001720E9" w:rsidRDefault="00000000">
            <w:pPr>
              <w:pStyle w:val="TableParagraph"/>
              <w:spacing w:line="255" w:lineRule="exact"/>
              <w:ind w:left="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</w:rPr>
              <w:t>Descripción</w:t>
            </w:r>
            <w:r>
              <w:rPr>
                <w:rFonts w:ascii="Tahoma" w:hAnsi="Tahoma"/>
                <w:b/>
                <w:color w:val="FFFFFF"/>
                <w:spacing w:val="-13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</w:t>
            </w:r>
            <w:r>
              <w:rPr>
                <w:rFonts w:ascii="Tahoma" w:hAnsi="Tahoma"/>
                <w:b/>
                <w:color w:val="FFFFFF"/>
                <w:spacing w:val="-9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la</w:t>
            </w:r>
            <w:r>
              <w:rPr>
                <w:rFonts w:ascii="Tahoma" w:hAnsi="Tahoma"/>
                <w:b/>
                <w:color w:val="FFFFFF"/>
                <w:spacing w:val="-15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estrategia</w:t>
            </w:r>
            <w:r>
              <w:rPr>
                <w:rFonts w:ascii="Tahoma" w:hAnsi="Tahoma"/>
                <w:b/>
                <w:color w:val="FFFFFF"/>
                <w:spacing w:val="-15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o</w:t>
            </w:r>
            <w:r>
              <w:rPr>
                <w:rFonts w:ascii="Tahoma" w:hAnsi="Tahoma"/>
                <w:b/>
                <w:color w:val="FFFFFF"/>
                <w:spacing w:val="-9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actividad</w:t>
            </w:r>
          </w:p>
        </w:tc>
        <w:tc>
          <w:tcPr>
            <w:tcW w:w="1397" w:type="dxa"/>
            <w:shd w:val="clear" w:color="auto" w:fill="17365D"/>
          </w:tcPr>
          <w:p w14:paraId="519C82A9" w14:textId="77777777" w:rsidR="001720E9" w:rsidRDefault="00000000">
            <w:pPr>
              <w:pStyle w:val="TableParagraph"/>
              <w:spacing w:line="244" w:lineRule="auto"/>
              <w:ind w:left="141" w:right="103" w:hanging="1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</w:rPr>
              <w:t>Tiempo</w:t>
            </w:r>
            <w:r>
              <w:rPr>
                <w:rFonts w:ascii="Tahoma" w:hAnsi="Tahoma"/>
                <w:b/>
                <w:color w:val="FFFFFF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 xml:space="preserve">de </w:t>
            </w:r>
            <w:r>
              <w:rPr>
                <w:rFonts w:ascii="Tahoma" w:hAnsi="Tahoma"/>
                <w:b/>
                <w:color w:val="FFFFFF"/>
                <w:spacing w:val="-2"/>
              </w:rPr>
              <w:t>ejecución</w:t>
            </w:r>
          </w:p>
        </w:tc>
        <w:tc>
          <w:tcPr>
            <w:tcW w:w="2028" w:type="dxa"/>
            <w:shd w:val="clear" w:color="auto" w:fill="17365D"/>
          </w:tcPr>
          <w:p w14:paraId="7C4D6475" w14:textId="77777777" w:rsidR="001720E9" w:rsidRDefault="00000000">
            <w:pPr>
              <w:pStyle w:val="TableParagraph"/>
              <w:spacing w:line="244" w:lineRule="auto"/>
              <w:ind w:left="546" w:hanging="46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-8"/>
              </w:rPr>
              <w:t xml:space="preserve">Recursos/ </w:t>
            </w:r>
            <w:r>
              <w:rPr>
                <w:rFonts w:ascii="Tahoma"/>
                <w:b/>
                <w:color w:val="FFFFFF"/>
                <w:spacing w:val="-2"/>
              </w:rPr>
              <w:t>material</w:t>
            </w:r>
          </w:p>
          <w:p w14:paraId="4013DF41" w14:textId="77777777" w:rsidR="001720E9" w:rsidRDefault="00000000">
            <w:pPr>
              <w:pStyle w:val="TableParagraph"/>
              <w:spacing w:line="244" w:lineRule="exact"/>
              <w:ind w:left="47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didáctico</w:t>
            </w:r>
          </w:p>
        </w:tc>
        <w:tc>
          <w:tcPr>
            <w:tcW w:w="1728" w:type="dxa"/>
            <w:shd w:val="clear" w:color="auto" w:fill="17365D"/>
          </w:tcPr>
          <w:p w14:paraId="5568991A" w14:textId="77777777" w:rsidR="001720E9" w:rsidRDefault="00000000">
            <w:pPr>
              <w:pStyle w:val="TableParagraph"/>
              <w:spacing w:line="244" w:lineRule="auto"/>
              <w:ind w:left="710" w:hanging="526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-2"/>
                <w:w w:val="90"/>
              </w:rPr>
              <w:t xml:space="preserve">Instrumentos </w:t>
            </w:r>
            <w:r>
              <w:rPr>
                <w:rFonts w:ascii="Tahoma"/>
                <w:b/>
                <w:color w:val="FFFFFF"/>
                <w:spacing w:val="-6"/>
              </w:rPr>
              <w:t>de</w:t>
            </w:r>
          </w:p>
          <w:p w14:paraId="28C66824" w14:textId="77777777" w:rsidR="001720E9" w:rsidRDefault="00000000">
            <w:pPr>
              <w:pStyle w:val="TableParagraph"/>
              <w:spacing w:line="244" w:lineRule="exact"/>
              <w:ind w:left="21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evaluación.</w:t>
            </w:r>
          </w:p>
        </w:tc>
      </w:tr>
      <w:tr w:rsidR="001720E9" w14:paraId="40EB8B40" w14:textId="77777777">
        <w:trPr>
          <w:trHeight w:val="4322"/>
        </w:trPr>
        <w:tc>
          <w:tcPr>
            <w:tcW w:w="1532" w:type="dxa"/>
            <w:tcBorders>
              <w:bottom w:val="single" w:sz="8" w:space="0" w:color="000000"/>
            </w:tcBorders>
          </w:tcPr>
          <w:p w14:paraId="3C213C37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20FEEC2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18476E15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0756DACC" w14:textId="77777777" w:rsidR="001720E9" w:rsidRDefault="001720E9">
            <w:pPr>
              <w:pStyle w:val="TableParagraph"/>
              <w:spacing w:before="12"/>
              <w:rPr>
                <w:rFonts w:ascii="Calibri"/>
              </w:rPr>
            </w:pPr>
          </w:p>
          <w:p w14:paraId="2A147C4F" w14:textId="77777777" w:rsidR="001720E9" w:rsidRDefault="00000000">
            <w:pPr>
              <w:pStyle w:val="TableParagraph"/>
              <w:ind w:left="6" w:right="6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Apertura</w:t>
            </w:r>
          </w:p>
        </w:tc>
        <w:tc>
          <w:tcPr>
            <w:tcW w:w="6547" w:type="dxa"/>
            <w:tcBorders>
              <w:bottom w:val="single" w:sz="8" w:space="0" w:color="000000"/>
            </w:tcBorders>
          </w:tcPr>
          <w:p w14:paraId="6EF19F04" w14:textId="77777777" w:rsidR="001720E9" w:rsidRDefault="00000000">
            <w:pPr>
              <w:pStyle w:val="TableParagraph"/>
              <w:spacing w:before="5"/>
              <w:ind w:left="112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  <w:spacing w:val="-2"/>
              </w:rPr>
              <w:t>Diagnóstico</w:t>
            </w:r>
          </w:p>
          <w:p w14:paraId="466E3EC2" w14:textId="77777777" w:rsidR="001720E9" w:rsidRDefault="00000000">
            <w:pPr>
              <w:pStyle w:val="TableParagraph"/>
              <w:spacing w:before="4" w:line="242" w:lineRule="auto"/>
              <w:ind w:left="112" w:right="77"/>
              <w:jc w:val="both"/>
            </w:pPr>
            <w:r>
              <w:t xml:space="preserve">Ver Video de </w:t>
            </w:r>
            <w:r>
              <w:rPr>
                <w:i/>
              </w:rPr>
              <w:t xml:space="preserve">en busca del sentido de la vida </w:t>
            </w:r>
            <w:r>
              <w:t xml:space="preserve">que está alojado en el siguiente sitio web: </w:t>
            </w:r>
            <w:hyperlink r:id="rId13">
              <w:r>
                <w:rPr>
                  <w:spacing w:val="-2"/>
                  <w:u w:val="single"/>
                </w:rPr>
                <w:t>https://www.youtube.com/watch?v=8kRcLO5oor0</w:t>
              </w:r>
            </w:hyperlink>
          </w:p>
          <w:p w14:paraId="0E6A7E4F" w14:textId="77777777" w:rsidR="001720E9" w:rsidRDefault="001720E9">
            <w:pPr>
              <w:pStyle w:val="TableParagraph"/>
              <w:spacing w:before="2"/>
              <w:rPr>
                <w:rFonts w:ascii="Calibri"/>
              </w:rPr>
            </w:pPr>
          </w:p>
          <w:p w14:paraId="267C4A68" w14:textId="77777777" w:rsidR="001720E9" w:rsidRDefault="00000000">
            <w:pPr>
              <w:pStyle w:val="TableParagraph"/>
              <w:spacing w:line="242" w:lineRule="auto"/>
              <w:ind w:left="112" w:right="94"/>
              <w:jc w:val="both"/>
            </w:pPr>
            <w:r>
              <w:t>A través de este v</w:t>
            </w:r>
            <w:r>
              <w:rPr>
                <w:spacing w:val="-20"/>
              </w:rPr>
              <w:t xml:space="preserve"> </w:t>
            </w:r>
            <w:r>
              <w:t>ideo en diadas dialogar sobre las siguientes</w:t>
            </w:r>
            <w:r>
              <w:rPr>
                <w:spacing w:val="-5"/>
              </w:rPr>
              <w:t xml:space="preserve"> </w:t>
            </w:r>
            <w:r>
              <w:t>preguntas</w:t>
            </w:r>
            <w:r>
              <w:rPr>
                <w:spacing w:val="-5"/>
              </w:rPr>
              <w:t xml:space="preserve"> </w:t>
            </w:r>
            <w:r>
              <w:t>detonadoras</w:t>
            </w:r>
          </w:p>
          <w:p w14:paraId="093F49FB" w14:textId="77777777" w:rsidR="001720E9" w:rsidRDefault="001720E9">
            <w:pPr>
              <w:pStyle w:val="TableParagraph"/>
              <w:spacing w:before="2"/>
              <w:rPr>
                <w:rFonts w:ascii="Calibri"/>
              </w:rPr>
            </w:pPr>
          </w:p>
          <w:p w14:paraId="5C05DFA0" w14:textId="77777777" w:rsidR="001720E9" w:rsidRDefault="00000000">
            <w:pPr>
              <w:pStyle w:val="TableParagraph"/>
              <w:spacing w:before="1"/>
              <w:ind w:left="112"/>
            </w:pPr>
            <w:r>
              <w:t>¿Qué</w:t>
            </w:r>
            <w:r>
              <w:rPr>
                <w:spacing w:val="-15"/>
              </w:rPr>
              <w:t xml:space="preserve"> </w:t>
            </w:r>
            <w:r>
              <w:t>significa</w:t>
            </w:r>
            <w:r>
              <w:rPr>
                <w:spacing w:val="-23"/>
              </w:rPr>
              <w:t xml:space="preserve"> </w:t>
            </w:r>
            <w:r>
              <w:t>conocerse</w:t>
            </w:r>
            <w:r>
              <w:rPr>
                <w:spacing w:val="-15"/>
              </w:rPr>
              <w:t xml:space="preserve"> </w:t>
            </w:r>
            <w:r>
              <w:t>o</w:t>
            </w:r>
            <w:r>
              <w:rPr>
                <w:spacing w:val="-15"/>
              </w:rPr>
              <w:t xml:space="preserve"> </w:t>
            </w:r>
            <w:r>
              <w:t>cuidarse</w:t>
            </w:r>
            <w:r>
              <w:rPr>
                <w:spacing w:val="-15"/>
              </w:rPr>
              <w:t xml:space="preserve"> </w:t>
            </w:r>
            <w:r>
              <w:t>a</w:t>
            </w:r>
            <w:r>
              <w:rPr>
                <w:spacing w:val="-23"/>
              </w:rPr>
              <w:t xml:space="preserve"> </w:t>
            </w:r>
            <w:r>
              <w:t>sí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misma/o?,</w:t>
            </w:r>
          </w:p>
          <w:p w14:paraId="6860D4DD" w14:textId="77777777" w:rsidR="001720E9" w:rsidRDefault="00000000">
            <w:pPr>
              <w:pStyle w:val="TableParagraph"/>
              <w:spacing w:before="2"/>
              <w:ind w:left="112"/>
            </w:pPr>
            <w:r>
              <w:t>¿Crees</w:t>
            </w:r>
            <w:r>
              <w:rPr>
                <w:spacing w:val="-18"/>
              </w:rPr>
              <w:t xml:space="preserve"> </w:t>
            </w:r>
            <w:r>
              <w:t>que</w:t>
            </w:r>
            <w:r>
              <w:rPr>
                <w:spacing w:val="-15"/>
              </w:rPr>
              <w:t xml:space="preserve"> </w:t>
            </w:r>
            <w:r>
              <w:t>podrías</w:t>
            </w:r>
            <w:r>
              <w:rPr>
                <w:spacing w:val="-17"/>
              </w:rPr>
              <w:t xml:space="preserve"> </w:t>
            </w:r>
            <w:r>
              <w:t>conocer</w:t>
            </w:r>
            <w:r>
              <w:rPr>
                <w:spacing w:val="-30"/>
              </w:rPr>
              <w:t xml:space="preserve"> </w:t>
            </w:r>
            <w:r>
              <w:t>el</w:t>
            </w:r>
            <w:r>
              <w:rPr>
                <w:spacing w:val="-20"/>
              </w:rPr>
              <w:t xml:space="preserve"> </w:t>
            </w:r>
            <w:r>
              <w:t>sentido</w:t>
            </w:r>
            <w:r>
              <w:rPr>
                <w:spacing w:val="-17"/>
              </w:rPr>
              <w:t xml:space="preserve"> </w:t>
            </w:r>
            <w:r>
              <w:t>de</w:t>
            </w:r>
            <w:r>
              <w:rPr>
                <w:spacing w:val="-16"/>
              </w:rPr>
              <w:t xml:space="preserve"> </w:t>
            </w:r>
            <w:r>
              <w:t>tu</w:t>
            </w:r>
            <w:r>
              <w:rPr>
                <w:spacing w:val="-22"/>
              </w:rPr>
              <w:t xml:space="preserve"> </w:t>
            </w:r>
            <w:r>
              <w:t>v</w:t>
            </w:r>
            <w:r>
              <w:rPr>
                <w:spacing w:val="-46"/>
              </w:rPr>
              <w:t xml:space="preserve"> </w:t>
            </w:r>
            <w:r>
              <w:rPr>
                <w:spacing w:val="-2"/>
              </w:rPr>
              <w:t>ida?,</w:t>
            </w:r>
          </w:p>
          <w:p w14:paraId="65D31705" w14:textId="77777777" w:rsidR="001720E9" w:rsidRDefault="00000000">
            <w:pPr>
              <w:pStyle w:val="TableParagraph"/>
              <w:spacing w:before="3" w:line="242" w:lineRule="auto"/>
              <w:ind w:left="112" w:right="102"/>
            </w:pPr>
            <w:r>
              <w:rPr>
                <w:spacing w:val="-4"/>
              </w:rPr>
              <w:t>¿Si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cuidas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tu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v</w:t>
            </w:r>
            <w:r>
              <w:rPr>
                <w:spacing w:val="-53"/>
              </w:rPr>
              <w:t xml:space="preserve"> </w:t>
            </w:r>
            <w:r>
              <w:rPr>
                <w:spacing w:val="-4"/>
              </w:rPr>
              <w:t>ida,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>su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>sentido,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>lo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que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disfrutas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y</w:t>
            </w:r>
            <w:r>
              <w:rPr>
                <w:spacing w:val="-34"/>
              </w:rPr>
              <w:t xml:space="preserve"> </w:t>
            </w:r>
            <w:r>
              <w:rPr>
                <w:spacing w:val="-4"/>
              </w:rPr>
              <w:t>sufres,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 xml:space="preserve">crees </w:t>
            </w:r>
            <w:r>
              <w:t>que sería</w:t>
            </w:r>
            <w:r>
              <w:rPr>
                <w:spacing w:val="-13"/>
              </w:rPr>
              <w:t xml:space="preserve"> </w:t>
            </w:r>
            <w:r>
              <w:t>una</w:t>
            </w:r>
            <w:r>
              <w:rPr>
                <w:spacing w:val="-13"/>
              </w:rPr>
              <w:t xml:space="preserve"> </w:t>
            </w:r>
            <w:r>
              <w:t>mejor v</w:t>
            </w:r>
            <w:r>
              <w:rPr>
                <w:spacing w:val="-39"/>
              </w:rPr>
              <w:t xml:space="preserve"> </w:t>
            </w:r>
            <w:r>
              <w:t>ida?,</w:t>
            </w:r>
          </w:p>
          <w:p w14:paraId="6E271ADE" w14:textId="77777777" w:rsidR="001720E9" w:rsidRDefault="00000000">
            <w:pPr>
              <w:pStyle w:val="TableParagraph"/>
              <w:spacing w:before="1" w:line="242" w:lineRule="auto"/>
              <w:ind w:left="112"/>
            </w:pPr>
            <w:r>
              <w:t>¿Considera</w:t>
            </w:r>
            <w:r>
              <w:rPr>
                <w:spacing w:val="40"/>
              </w:rPr>
              <w:t xml:space="preserve"> </w:t>
            </w:r>
            <w:r>
              <w:t>que</w:t>
            </w:r>
            <w:r>
              <w:rPr>
                <w:spacing w:val="40"/>
              </w:rPr>
              <w:t xml:space="preserve"> </w:t>
            </w:r>
            <w:r>
              <w:t>el</w:t>
            </w:r>
            <w:r>
              <w:rPr>
                <w:spacing w:val="40"/>
              </w:rPr>
              <w:t xml:space="preserve"> </w:t>
            </w:r>
            <w:r>
              <w:t>sentido</w:t>
            </w:r>
            <w:r>
              <w:rPr>
                <w:spacing w:val="40"/>
              </w:rPr>
              <w:t xml:space="preserve"> </w:t>
            </w:r>
            <w:r>
              <w:t>y</w:t>
            </w:r>
            <w:r>
              <w:rPr>
                <w:spacing w:val="40"/>
              </w:rPr>
              <w:t xml:space="preserve"> </w:t>
            </w:r>
            <w:r>
              <w:t>el</w:t>
            </w:r>
            <w:r>
              <w:rPr>
                <w:spacing w:val="40"/>
              </w:rPr>
              <w:t xml:space="preserve"> </w:t>
            </w:r>
            <w:r>
              <w:t>cuidado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tu</w:t>
            </w:r>
            <w:r>
              <w:rPr>
                <w:spacing w:val="35"/>
              </w:rPr>
              <w:t xml:space="preserve"> </w:t>
            </w:r>
            <w:r>
              <w:t>v</w:t>
            </w:r>
            <w:r>
              <w:rPr>
                <w:spacing w:val="-51"/>
              </w:rPr>
              <w:t xml:space="preserve"> </w:t>
            </w:r>
            <w:r>
              <w:t>ida</w:t>
            </w:r>
            <w:r>
              <w:rPr>
                <w:spacing w:val="33"/>
              </w:rPr>
              <w:t xml:space="preserve"> </w:t>
            </w:r>
            <w:r>
              <w:t>se relacionan con la</w:t>
            </w:r>
            <w:r>
              <w:rPr>
                <w:spacing w:val="-3"/>
              </w:rPr>
              <w:t xml:space="preserve"> </w:t>
            </w:r>
            <w:r>
              <w:t>existencia</w:t>
            </w:r>
            <w:r>
              <w:rPr>
                <w:spacing w:val="-3"/>
              </w:rPr>
              <w:t xml:space="preserve"> </w:t>
            </w:r>
            <w:r>
              <w:t>de los otros?</w:t>
            </w:r>
          </w:p>
          <w:p w14:paraId="6D3EA0BF" w14:textId="77777777" w:rsidR="001720E9" w:rsidRDefault="00000000">
            <w:pPr>
              <w:pStyle w:val="TableParagraph"/>
              <w:tabs>
                <w:tab w:val="left" w:pos="1101"/>
                <w:tab w:val="left" w:pos="1745"/>
                <w:tab w:val="left" w:pos="2240"/>
                <w:tab w:val="left" w:pos="3084"/>
                <w:tab w:val="left" w:pos="4571"/>
                <w:tab w:val="left" w:pos="5215"/>
              </w:tabs>
              <w:spacing w:line="270" w:lineRule="exact"/>
              <w:ind w:left="112" w:right="102"/>
            </w:pPr>
            <w:r>
              <w:rPr>
                <w:spacing w:val="-2"/>
              </w:rPr>
              <w:t>¿Crees</w:t>
            </w:r>
            <w:r>
              <w:tab/>
            </w:r>
            <w:r>
              <w:rPr>
                <w:spacing w:val="-4"/>
              </w:rPr>
              <w:t>que</w:t>
            </w:r>
            <w:r>
              <w:tab/>
            </w:r>
            <w:r>
              <w:rPr>
                <w:spacing w:val="-4"/>
              </w:rPr>
              <w:t>las</w:t>
            </w:r>
            <w:r>
              <w:tab/>
            </w:r>
            <w:r>
              <w:rPr>
                <w:spacing w:val="-4"/>
              </w:rPr>
              <w:t>cosas</w:t>
            </w:r>
            <w:r>
              <w:tab/>
            </w:r>
            <w:r>
              <w:rPr>
                <w:spacing w:val="-2"/>
              </w:rPr>
              <w:t>(materiales)</w:t>
            </w:r>
            <w:r>
              <w:tab/>
            </w:r>
            <w:r>
              <w:rPr>
                <w:spacing w:val="-4"/>
              </w:rPr>
              <w:t>que</w:t>
            </w:r>
            <w:r>
              <w:tab/>
              <w:t>te</w:t>
            </w:r>
            <w:r>
              <w:rPr>
                <w:spacing w:val="80"/>
              </w:rPr>
              <w:t xml:space="preserve"> </w:t>
            </w:r>
            <w:r>
              <w:t>rodean transforman</w:t>
            </w:r>
            <w:r>
              <w:rPr>
                <w:spacing w:val="-24"/>
              </w:rPr>
              <w:t xml:space="preserve"> </w:t>
            </w:r>
            <w:r>
              <w:t>tu</w:t>
            </w:r>
            <w:r>
              <w:rPr>
                <w:spacing w:val="-24"/>
              </w:rPr>
              <w:t xml:space="preserve"> </w:t>
            </w:r>
            <w:r>
              <w:t>mundo en</w:t>
            </w:r>
            <w:r>
              <w:rPr>
                <w:spacing w:val="-24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que</w:t>
            </w:r>
            <w:r>
              <w:rPr>
                <w:spacing w:val="-17"/>
              </w:rPr>
              <w:t xml:space="preserve"> </w:t>
            </w:r>
            <w:r>
              <w:t>v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iv</w:t>
            </w:r>
            <w:proofErr w:type="spellEnd"/>
            <w:r>
              <w:rPr>
                <w:spacing w:val="-47"/>
              </w:rPr>
              <w:t xml:space="preserve"> </w:t>
            </w:r>
            <w:r>
              <w:t>es?</w:t>
            </w:r>
          </w:p>
        </w:tc>
        <w:tc>
          <w:tcPr>
            <w:tcW w:w="1397" w:type="dxa"/>
            <w:tcBorders>
              <w:bottom w:val="single" w:sz="8" w:space="0" w:color="000000"/>
            </w:tcBorders>
          </w:tcPr>
          <w:p w14:paraId="16A9A105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04930A5F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180191EA" w14:textId="77777777" w:rsidR="001720E9" w:rsidRDefault="001720E9">
            <w:pPr>
              <w:pStyle w:val="TableParagraph"/>
              <w:spacing w:before="9"/>
              <w:rPr>
                <w:rFonts w:ascii="Calibri"/>
              </w:rPr>
            </w:pPr>
          </w:p>
          <w:p w14:paraId="0F4788B7" w14:textId="77777777" w:rsidR="001720E9" w:rsidRDefault="00000000">
            <w:pPr>
              <w:pStyle w:val="TableParagraph"/>
              <w:ind w:left="141"/>
            </w:pPr>
            <w:r>
              <w:rPr>
                <w:w w:val="85"/>
              </w:rPr>
              <w:t>10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  <w:p w14:paraId="46548BA1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347D6D57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4AD871E1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C95A552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43F419CC" w14:textId="77777777" w:rsidR="001720E9" w:rsidRDefault="001720E9">
            <w:pPr>
              <w:pStyle w:val="TableParagraph"/>
              <w:spacing w:before="12"/>
              <w:rPr>
                <w:rFonts w:ascii="Calibri"/>
              </w:rPr>
            </w:pPr>
          </w:p>
          <w:p w14:paraId="068E8D3E" w14:textId="77777777" w:rsidR="001720E9" w:rsidRDefault="00000000">
            <w:pPr>
              <w:pStyle w:val="TableParagraph"/>
              <w:ind w:left="126"/>
            </w:pPr>
            <w:r>
              <w:rPr>
                <w:w w:val="85"/>
              </w:rPr>
              <w:t>50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</w:tc>
        <w:tc>
          <w:tcPr>
            <w:tcW w:w="2028" w:type="dxa"/>
            <w:tcBorders>
              <w:bottom w:val="single" w:sz="8" w:space="0" w:color="000000"/>
            </w:tcBorders>
          </w:tcPr>
          <w:p w14:paraId="25CD26BE" w14:textId="77777777" w:rsidR="001720E9" w:rsidRDefault="001720E9">
            <w:pPr>
              <w:pStyle w:val="TableParagraph"/>
              <w:spacing w:before="5"/>
              <w:rPr>
                <w:rFonts w:ascii="Calibri"/>
              </w:rPr>
            </w:pPr>
          </w:p>
          <w:p w14:paraId="4A5408BC" w14:textId="77777777" w:rsidR="001720E9" w:rsidRDefault="00000000">
            <w:pPr>
              <w:pStyle w:val="TableParagraph"/>
              <w:spacing w:before="1" w:line="242" w:lineRule="auto"/>
              <w:ind w:left="28" w:right="30"/>
              <w:jc w:val="center"/>
            </w:pPr>
            <w:r>
              <w:rPr>
                <w:spacing w:val="-2"/>
              </w:rPr>
              <w:t>Video,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internet, computadora, bocinas.</w:t>
            </w:r>
          </w:p>
          <w:p w14:paraId="14DFF99A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F775299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4FA8A6A0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140D2976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57FC4578" w14:textId="77777777" w:rsidR="001720E9" w:rsidRDefault="001720E9">
            <w:pPr>
              <w:pStyle w:val="TableParagraph"/>
              <w:spacing w:before="9"/>
              <w:rPr>
                <w:rFonts w:ascii="Calibri"/>
              </w:rPr>
            </w:pPr>
          </w:p>
          <w:p w14:paraId="0401EFE1" w14:textId="77777777" w:rsidR="001720E9" w:rsidRDefault="00000000">
            <w:pPr>
              <w:pStyle w:val="TableParagraph"/>
              <w:spacing w:line="242" w:lineRule="auto"/>
              <w:ind w:left="110"/>
            </w:pPr>
            <w:r>
              <w:rPr>
                <w:spacing w:val="-2"/>
                <w:w w:val="105"/>
              </w:rPr>
              <w:t>Moderación docente</w:t>
            </w:r>
          </w:p>
        </w:tc>
        <w:tc>
          <w:tcPr>
            <w:tcW w:w="1728" w:type="dxa"/>
            <w:tcBorders>
              <w:bottom w:val="single" w:sz="8" w:space="0" w:color="000000"/>
            </w:tcBorders>
          </w:tcPr>
          <w:p w14:paraId="595C31B3" w14:textId="77777777" w:rsidR="001720E9" w:rsidRDefault="001720E9">
            <w:pPr>
              <w:pStyle w:val="TableParagraph"/>
              <w:rPr>
                <w:rFonts w:ascii="Times New Roman"/>
              </w:rPr>
            </w:pPr>
          </w:p>
        </w:tc>
      </w:tr>
      <w:tr w:rsidR="001720E9" w14:paraId="64537F14" w14:textId="77777777">
        <w:trPr>
          <w:trHeight w:val="2140"/>
        </w:trPr>
        <w:tc>
          <w:tcPr>
            <w:tcW w:w="1532" w:type="dxa"/>
            <w:tcBorders>
              <w:top w:val="single" w:sz="8" w:space="0" w:color="000000"/>
            </w:tcBorders>
          </w:tcPr>
          <w:p w14:paraId="2749ED52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5A2218D0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91EBBFA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5B1E4C8C" w14:textId="77777777" w:rsidR="001720E9" w:rsidRDefault="001720E9">
            <w:pPr>
              <w:pStyle w:val="TableParagraph"/>
              <w:spacing w:before="259"/>
              <w:rPr>
                <w:rFonts w:ascii="Calibri"/>
              </w:rPr>
            </w:pPr>
          </w:p>
          <w:p w14:paraId="346B71D3" w14:textId="77777777" w:rsidR="001720E9" w:rsidRDefault="00000000">
            <w:pPr>
              <w:pStyle w:val="TableParagraph"/>
              <w:spacing w:before="1"/>
              <w:ind w:left="6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Desarrollo</w:t>
            </w:r>
          </w:p>
        </w:tc>
        <w:tc>
          <w:tcPr>
            <w:tcW w:w="6547" w:type="dxa"/>
            <w:tcBorders>
              <w:top w:val="single" w:sz="8" w:space="0" w:color="000000"/>
            </w:tcBorders>
          </w:tcPr>
          <w:p w14:paraId="18FA72C3" w14:textId="77777777" w:rsidR="001720E9" w:rsidRDefault="00000000">
            <w:pPr>
              <w:pStyle w:val="TableParagraph"/>
              <w:spacing w:line="249" w:lineRule="exact"/>
              <w:ind w:left="112"/>
              <w:jc w:val="both"/>
            </w:pPr>
            <w:r>
              <w:t>Recurso</w:t>
            </w:r>
            <w:r>
              <w:rPr>
                <w:spacing w:val="-2"/>
              </w:rPr>
              <w:t xml:space="preserve"> </w:t>
            </w:r>
            <w:r>
              <w:t>filosófico</w:t>
            </w:r>
            <w:r>
              <w:rPr>
                <w:spacing w:val="4"/>
              </w:rPr>
              <w:t xml:space="preserve"> </w:t>
            </w:r>
            <w:r>
              <w:t>de</w:t>
            </w:r>
            <w:r>
              <w:rPr>
                <w:spacing w:val="9"/>
              </w:rPr>
              <w:t xml:space="preserve"> </w:t>
            </w:r>
            <w:r>
              <w:t>la</w:t>
            </w:r>
            <w:r>
              <w:rPr>
                <w:spacing w:val="-12"/>
              </w:rPr>
              <w:t xml:space="preserve"> </w:t>
            </w:r>
            <w:r>
              <w:t>PROBLEMATI</w:t>
            </w:r>
            <w:r>
              <w:rPr>
                <w:spacing w:val="-54"/>
              </w:rPr>
              <w:t xml:space="preserve"> </w:t>
            </w:r>
            <w:r>
              <w:t>ZACIÓN: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aplicación</w:t>
            </w:r>
          </w:p>
          <w:p w14:paraId="5B1164C7" w14:textId="77777777" w:rsidR="001720E9" w:rsidRDefault="00000000">
            <w:pPr>
              <w:pStyle w:val="TableParagraph"/>
              <w:spacing w:before="3"/>
              <w:ind w:left="112"/>
              <w:jc w:val="both"/>
            </w:pPr>
            <w:r>
              <w:t>filosófica:</w:t>
            </w:r>
            <w:r>
              <w:rPr>
                <w:spacing w:val="-33"/>
              </w:rPr>
              <w:t xml:space="preserve"> </w:t>
            </w:r>
            <w:r>
              <w:t>JUICIO.</w:t>
            </w:r>
            <w:r>
              <w:rPr>
                <w:spacing w:val="-32"/>
              </w:rPr>
              <w:t xml:space="preserve"> </w:t>
            </w:r>
            <w:r>
              <w:t>Metodología</w:t>
            </w:r>
            <w:r>
              <w:rPr>
                <w:spacing w:val="-34"/>
              </w:rPr>
              <w:t xml:space="preserve"> </w:t>
            </w:r>
            <w:r>
              <w:t>activa:</w:t>
            </w:r>
            <w:r>
              <w:rPr>
                <w:spacing w:val="-31"/>
              </w:rPr>
              <w:t xml:space="preserve"> </w:t>
            </w:r>
            <w:r>
              <w:t>círculo</w:t>
            </w:r>
            <w:r>
              <w:rPr>
                <w:spacing w:val="-27"/>
              </w:rPr>
              <w:t xml:space="preserve"> </w:t>
            </w:r>
            <w:r>
              <w:t>de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reflexión.</w:t>
            </w:r>
          </w:p>
          <w:p w14:paraId="4553FA23" w14:textId="77777777" w:rsidR="001720E9" w:rsidRDefault="001720E9">
            <w:pPr>
              <w:pStyle w:val="TableParagraph"/>
              <w:spacing w:before="4"/>
              <w:rPr>
                <w:rFonts w:ascii="Calibri"/>
              </w:rPr>
            </w:pPr>
          </w:p>
          <w:p w14:paraId="41AFF45F" w14:textId="77777777" w:rsidR="001720E9" w:rsidRDefault="00000000">
            <w:pPr>
              <w:pStyle w:val="TableParagraph"/>
              <w:spacing w:line="242" w:lineRule="auto"/>
              <w:ind w:left="112" w:right="77"/>
              <w:jc w:val="both"/>
            </w:pPr>
            <w:r>
              <w:rPr>
                <w:spacing w:val="-2"/>
              </w:rPr>
              <w:t>En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equipo de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máximo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8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integrantes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realizar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las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lecturas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 xml:space="preserve">de </w:t>
            </w:r>
            <w:r>
              <w:t>los siguientes fragmentos de textos para poder realizar juicios sobre lo que los autores expresan de la conformación</w:t>
            </w:r>
            <w:r>
              <w:rPr>
                <w:spacing w:val="-15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uno</w:t>
            </w:r>
            <w:r>
              <w:rPr>
                <w:spacing w:val="-9"/>
              </w:rPr>
              <w:t xml:space="preserve"> </w:t>
            </w:r>
            <w:r>
              <w:t>mismo y</w:t>
            </w:r>
            <w:r>
              <w:rPr>
                <w:spacing w:val="-14"/>
              </w:rPr>
              <w:t xml:space="preserve"> </w:t>
            </w:r>
            <w:r>
              <w:t>de los demás.</w:t>
            </w:r>
          </w:p>
          <w:p w14:paraId="163EAA52" w14:textId="77777777" w:rsidR="001720E9" w:rsidRDefault="00000000">
            <w:pPr>
              <w:pStyle w:val="TableParagraph"/>
              <w:spacing w:before="2" w:line="246" w:lineRule="exact"/>
              <w:ind w:left="112"/>
              <w:jc w:val="both"/>
            </w:pPr>
            <w:r>
              <w:rPr>
                <w:rFonts w:ascii="Tahoma"/>
                <w:b/>
              </w:rPr>
              <w:t>Producto:</w:t>
            </w:r>
            <w:r>
              <w:rPr>
                <w:rFonts w:ascii="Tahoma"/>
                <w:b/>
                <w:spacing w:val="39"/>
              </w:rPr>
              <w:t xml:space="preserve"> </w:t>
            </w:r>
            <w:r>
              <w:t>rescatar</w:t>
            </w:r>
            <w:r>
              <w:rPr>
                <w:spacing w:val="34"/>
              </w:rPr>
              <w:t xml:space="preserve"> </w:t>
            </w:r>
            <w:r>
              <w:t>cinco</w:t>
            </w:r>
            <w:r>
              <w:rPr>
                <w:spacing w:val="29"/>
              </w:rPr>
              <w:t xml:space="preserve"> </w:t>
            </w:r>
            <w:r>
              <w:t>preguntas</w:t>
            </w:r>
            <w:r>
              <w:rPr>
                <w:spacing w:val="30"/>
              </w:rPr>
              <w:t xml:space="preserve"> </w:t>
            </w:r>
            <w:r>
              <w:t>con</w:t>
            </w:r>
            <w:r>
              <w:rPr>
                <w:spacing w:val="9"/>
              </w:rPr>
              <w:t xml:space="preserve"> </w:t>
            </w:r>
            <w:r>
              <w:t>sus</w:t>
            </w:r>
            <w:r>
              <w:rPr>
                <w:spacing w:val="14"/>
              </w:rPr>
              <w:t xml:space="preserve"> </w:t>
            </w:r>
            <w:proofErr w:type="spellStart"/>
            <w:r>
              <w:t>respectiv</w:t>
            </w:r>
            <w:proofErr w:type="spellEnd"/>
            <w:r>
              <w:rPr>
                <w:spacing w:val="-53"/>
              </w:rPr>
              <w:t xml:space="preserve"> </w:t>
            </w:r>
            <w:r>
              <w:rPr>
                <w:spacing w:val="-5"/>
              </w:rPr>
              <w:t>as</w:t>
            </w:r>
          </w:p>
        </w:tc>
        <w:tc>
          <w:tcPr>
            <w:tcW w:w="1397" w:type="dxa"/>
            <w:tcBorders>
              <w:top w:val="single" w:sz="8" w:space="0" w:color="000000"/>
            </w:tcBorders>
          </w:tcPr>
          <w:p w14:paraId="7D18BC0A" w14:textId="77777777" w:rsidR="001720E9" w:rsidRDefault="001720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28" w:type="dxa"/>
            <w:tcBorders>
              <w:top w:val="single" w:sz="8" w:space="0" w:color="000000"/>
            </w:tcBorders>
          </w:tcPr>
          <w:p w14:paraId="38F2CAF0" w14:textId="77777777" w:rsidR="001720E9" w:rsidRDefault="001720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8" w:type="dxa"/>
            <w:tcBorders>
              <w:top w:val="single" w:sz="8" w:space="0" w:color="000000"/>
            </w:tcBorders>
          </w:tcPr>
          <w:p w14:paraId="5560240A" w14:textId="77777777" w:rsidR="001720E9" w:rsidRDefault="001720E9">
            <w:pPr>
              <w:pStyle w:val="TableParagraph"/>
              <w:rPr>
                <w:rFonts w:ascii="Times New Roman"/>
              </w:rPr>
            </w:pPr>
          </w:p>
        </w:tc>
      </w:tr>
    </w:tbl>
    <w:p w14:paraId="723F0E3C" w14:textId="77777777" w:rsidR="001720E9" w:rsidRDefault="00000000">
      <w:pPr>
        <w:pStyle w:val="Textoindependiente"/>
        <w:spacing w:before="1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2CFA1BE" wp14:editId="327CC9DF">
                <wp:simplePos x="0" y="0"/>
                <wp:positionH relativeFrom="page">
                  <wp:posOffset>896302</wp:posOffset>
                </wp:positionH>
                <wp:positionV relativeFrom="paragraph">
                  <wp:posOffset>153415</wp:posOffset>
                </wp:positionV>
                <wp:extent cx="183070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7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705" h="9525">
                              <a:moveTo>
                                <a:pt x="1830451" y="0"/>
                              </a:moveTo>
                              <a:lnTo>
                                <a:pt x="0" y="0"/>
                              </a:lnTo>
                              <a:lnTo>
                                <a:pt x="0" y="9524"/>
                              </a:lnTo>
                              <a:lnTo>
                                <a:pt x="1830451" y="9524"/>
                              </a:lnTo>
                              <a:lnTo>
                                <a:pt x="1830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28C1DC" id="Graphic 4" o:spid="_x0000_s1026" style="position:absolute;margin-left:70.55pt;margin-top:12.1pt;width:144.1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7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oH3IgIAAL0EAAAOAAAAZHJzL2Uyb0RvYy54bWysVMFu2zAMvQ/YPwi6L3ayZuuMOMXQosOA&#10;oivQDDsrshwbk0VNVGLn70fJVmp0pw3LwabMZ/q9RzKbm6HT7KQctmBKvlzknCkjoWrNoeTfd/fv&#10;rjlDL0wlNBhV8rNCfrN9+2bT20KtoAFdKceoiMGityVvvLdFlqFsVCdwAVYZStbgOuHp6A5Z5URP&#10;1TudrfL8Q9aDq6wDqRDp6d2Y5NtYv66V9N/qGpVnuuTEzceri9d9uGbbjSgOTtimlRMN8Q8sOtEa&#10;+uil1J3wgh1d+0eprpUOEGq/kNBlUNetVFEDqVnmr9Q8N8KqqIXMQXuxCf9fWfl4erZPLlBH+wDy&#10;J5IjWW+xuGTCASfMULsuYIk4G6KL54uLavBM0sPl9fv8Y77mTFLu03q1DiZnokjvyiP6LwpiHXF6&#10;QD/2oEqRaFIkB5NCR50MPdSxh54z6qHjjHq4H3tohQ/vBXIhZP2MSDPxCMkOTmoHEeaDhMD2ar3k&#10;LAkhpi8YbeZYGqAZKuXS3cZ6I4ZkX02yUzrdR9j8s38FjiNLHFM5qQHVaHDQHZ2+eEG4udsIuq3u&#10;W62DfHSH/a127CTCasTfxHgGi5MwNj+MwR6q85NjPe1LyfHXUTjFmf5qaCDDcqXApWCfAuf1LcQV&#10;jM479Lvhh3CWWQpL7ml2HiGNuyjSWBD/ABix4U0Dn48e6jbMTOQ2MpoOtCNR/7TPYQnn54h6+dfZ&#10;/gYAAP//AwBQSwMEFAAGAAgAAAAhAMTUkCXeAAAACQEAAA8AAABkcnMvZG93bnJldi54bWxMj01P&#10;wzAMhu9I/IfISFwQS79YWWk6oYle4LQx7llj1mqNUzXZWvj1mBMcX/vR68flera9uODoO0cK4kUE&#10;AqlxpqOjgv17ff8IwgdNRveOUMEXelhX11elLoybaIuXXTgKLiFfaAVtCEMhpW9atNov3IDEu083&#10;Wh04jkdpRj1xue1lEkVLaXVHfKHVA25abE67s1WQb07m5XW/yu+mOg3f22X6Vn+kSt3ezM9PIALO&#10;4Q+GX31Wh4qdDu5MxouecxbHjCpIsgQEA1myykAcePCQg6xK+f+D6gcAAP//AwBQSwECLQAUAAYA&#10;CAAAACEAtoM4kv4AAADhAQAAEwAAAAAAAAAAAAAAAAAAAAAAW0NvbnRlbnRfVHlwZXNdLnhtbFBL&#10;AQItABQABgAIAAAAIQA4/SH/1gAAAJQBAAALAAAAAAAAAAAAAAAAAC8BAABfcmVscy8ucmVsc1BL&#10;AQItABQABgAIAAAAIQC0YoH3IgIAAL0EAAAOAAAAAAAAAAAAAAAAAC4CAABkcnMvZTJvRG9jLnht&#10;bFBLAQItABQABgAIAAAAIQDE1JAl3gAAAAkBAAAPAAAAAAAAAAAAAAAAAHwEAABkcnMvZG93bnJl&#10;di54bWxQSwUGAAAAAAQABADzAAAAhwUAAAAA&#10;" path="m1830451,l,,,9524r1830451,l183045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8120A2E" w14:textId="77777777" w:rsidR="001720E9" w:rsidRDefault="00000000">
      <w:pPr>
        <w:pStyle w:val="Textoindependiente"/>
        <w:spacing w:before="134"/>
        <w:ind w:left="231"/>
      </w:pPr>
      <w:r>
        <w:rPr>
          <w:vertAlign w:val="superscript"/>
        </w:rPr>
        <w:t>4</w:t>
      </w:r>
      <w:r>
        <w:rPr>
          <w:spacing w:val="45"/>
        </w:rPr>
        <w:t xml:space="preserve"> </w:t>
      </w:r>
      <w:proofErr w:type="gramStart"/>
      <w:r>
        <w:t>Planteé</w:t>
      </w:r>
      <w:proofErr w:type="gramEnd"/>
      <w:r>
        <w:rPr>
          <w:spacing w:val="25"/>
        </w:rPr>
        <w:t xml:space="preserve"> </w:t>
      </w:r>
      <w:r>
        <w:t>una</w:t>
      </w:r>
      <w:r>
        <w:rPr>
          <w:spacing w:val="54"/>
        </w:rPr>
        <w:t xml:space="preserve"> </w:t>
      </w:r>
      <w:r>
        <w:t>estrategia</w:t>
      </w:r>
      <w:r>
        <w:rPr>
          <w:spacing w:val="28"/>
        </w:rPr>
        <w:t xml:space="preserve"> </w:t>
      </w:r>
      <w:r>
        <w:t>didáctica</w:t>
      </w:r>
      <w:r>
        <w:rPr>
          <w:spacing w:val="28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abordar</w:t>
      </w:r>
      <w:r>
        <w:rPr>
          <w:spacing w:val="-5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progresión</w:t>
      </w:r>
      <w:r>
        <w:rPr>
          <w:spacing w:val="1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aprendizaje</w:t>
      </w:r>
      <w:r>
        <w:rPr>
          <w:spacing w:val="21"/>
        </w:rPr>
        <w:t xml:space="preserve"> </w:t>
      </w:r>
      <w:r>
        <w:t>que</w:t>
      </w:r>
      <w:r>
        <w:rPr>
          <w:spacing w:val="21"/>
        </w:rPr>
        <w:t xml:space="preserve"> </w:t>
      </w:r>
      <w:r>
        <w:t>fue</w:t>
      </w:r>
      <w:r>
        <w:rPr>
          <w:spacing w:val="51"/>
        </w:rPr>
        <w:t xml:space="preserve"> </w:t>
      </w:r>
      <w:r>
        <w:rPr>
          <w:spacing w:val="-2"/>
        </w:rPr>
        <w:t>seleccionado.</w:t>
      </w:r>
    </w:p>
    <w:p w14:paraId="671D869D" w14:textId="77777777" w:rsidR="001720E9" w:rsidRDefault="001720E9">
      <w:pPr>
        <w:sectPr w:rsidR="001720E9">
          <w:pgSz w:w="15840" w:h="12240" w:orient="landscape"/>
          <w:pgMar w:top="1440" w:right="1200" w:bottom="280" w:left="1180" w:header="503" w:footer="0" w:gutter="0"/>
          <w:cols w:space="720"/>
        </w:sectPr>
      </w:pPr>
    </w:p>
    <w:p w14:paraId="72C21145" w14:textId="77777777" w:rsidR="001720E9" w:rsidRDefault="001720E9">
      <w:pPr>
        <w:pStyle w:val="Textoindependiente"/>
        <w:rPr>
          <w:sz w:val="20"/>
        </w:rPr>
      </w:pPr>
    </w:p>
    <w:p w14:paraId="1A1D74E9" w14:textId="77777777" w:rsidR="001720E9" w:rsidRDefault="001720E9">
      <w:pPr>
        <w:pStyle w:val="Textoindependiente"/>
        <w:spacing w:before="35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6547"/>
        <w:gridCol w:w="1397"/>
        <w:gridCol w:w="2028"/>
        <w:gridCol w:w="1728"/>
      </w:tblGrid>
      <w:tr w:rsidR="001720E9" w14:paraId="466BBA94" w14:textId="77777777">
        <w:trPr>
          <w:trHeight w:val="8365"/>
        </w:trPr>
        <w:tc>
          <w:tcPr>
            <w:tcW w:w="1532" w:type="dxa"/>
          </w:tcPr>
          <w:p w14:paraId="771AD766" w14:textId="77777777" w:rsidR="001720E9" w:rsidRDefault="001720E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47" w:type="dxa"/>
          </w:tcPr>
          <w:p w14:paraId="5BC64C34" w14:textId="77777777" w:rsidR="001720E9" w:rsidRDefault="00000000">
            <w:pPr>
              <w:pStyle w:val="TableParagraph"/>
              <w:spacing w:before="4"/>
              <w:ind w:left="112"/>
            </w:pPr>
            <w:r>
              <w:rPr>
                <w:spacing w:val="-4"/>
              </w:rPr>
              <w:t>respuestas</w:t>
            </w:r>
            <w:r>
              <w:rPr>
                <w:spacing w:val="-27"/>
              </w:rPr>
              <w:t xml:space="preserve"> </w:t>
            </w:r>
            <w:r>
              <w:rPr>
                <w:spacing w:val="-4"/>
              </w:rPr>
              <w:t>del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texto</w:t>
            </w:r>
            <w:r>
              <w:rPr>
                <w:spacing w:val="-26"/>
              </w:rPr>
              <w:t xml:space="preserve"> </w:t>
            </w:r>
            <w:r>
              <w:rPr>
                <w:spacing w:val="-4"/>
              </w:rPr>
              <w:t>leído.</w:t>
            </w:r>
          </w:p>
          <w:p w14:paraId="6166534F" w14:textId="77777777" w:rsidR="001720E9" w:rsidRDefault="001720E9">
            <w:pPr>
              <w:pStyle w:val="TableParagraph"/>
              <w:spacing w:before="4"/>
              <w:rPr>
                <w:rFonts w:ascii="Calibri"/>
              </w:rPr>
            </w:pPr>
          </w:p>
          <w:p w14:paraId="2D96F789" w14:textId="77777777" w:rsidR="001720E9" w:rsidRDefault="00000000">
            <w:pPr>
              <w:pStyle w:val="TableParagraph"/>
              <w:spacing w:before="1"/>
              <w:ind w:left="112" w:right="83"/>
              <w:jc w:val="both"/>
            </w:pPr>
            <w:r>
              <w:rPr>
                <w:i/>
              </w:rPr>
              <w:t>Sánchez V., Adolfo (1997). Filosofía y circunstancias. El concepto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práctica</w:t>
            </w:r>
            <w:r>
              <w:rPr>
                <w:i/>
                <w:spacing w:val="-19"/>
              </w:rPr>
              <w:t xml:space="preserve"> </w:t>
            </w:r>
            <w:r>
              <w:t>(pág.114-116)</w:t>
            </w:r>
            <w:r>
              <w:rPr>
                <w:spacing w:val="40"/>
              </w:rPr>
              <w:t xml:space="preserve"> </w:t>
            </w:r>
            <w:r>
              <w:t>Este</w:t>
            </w:r>
            <w:r>
              <w:rPr>
                <w:spacing w:val="40"/>
              </w:rPr>
              <w:t xml:space="preserve"> </w:t>
            </w:r>
            <w:r>
              <w:t>texto</w:t>
            </w:r>
            <w:r>
              <w:rPr>
                <w:spacing w:val="40"/>
              </w:rPr>
              <w:t xml:space="preserve"> </w:t>
            </w:r>
            <w:r>
              <w:t>nos permite ver la transformación del mundo y la transformación del hombre. Esta transformación se da a través</w:t>
            </w:r>
            <w:r>
              <w:rPr>
                <w:spacing w:val="-14"/>
              </w:rPr>
              <w:t xml:space="preserve"> </w:t>
            </w:r>
            <w:r>
              <w:t>de</w:t>
            </w:r>
            <w:r>
              <w:rPr>
                <w:spacing w:val="-13"/>
              </w:rPr>
              <w:t xml:space="preserve"> </w:t>
            </w:r>
            <w:r>
              <w:t>la</w:t>
            </w:r>
            <w:r>
              <w:rPr>
                <w:spacing w:val="-23"/>
              </w:rPr>
              <w:t xml:space="preserve"> </w:t>
            </w:r>
            <w:r>
              <w:t>práctica</w:t>
            </w:r>
            <w:r>
              <w:rPr>
                <w:spacing w:val="-23"/>
              </w:rPr>
              <w:t xml:space="preserve"> </w:t>
            </w:r>
            <w:r>
              <w:t>y</w:t>
            </w:r>
            <w:r>
              <w:rPr>
                <w:spacing w:val="-18"/>
              </w:rPr>
              <w:t xml:space="preserve"> </w:t>
            </w:r>
            <w:r>
              <w:t>praxis</w:t>
            </w:r>
            <w:r>
              <w:rPr>
                <w:spacing w:val="-7"/>
              </w:rPr>
              <w:t xml:space="preserve"> </w:t>
            </w:r>
            <w:r>
              <w:t>de las</w:t>
            </w:r>
            <w:r>
              <w:rPr>
                <w:spacing w:val="-14"/>
              </w:rPr>
              <w:t xml:space="preserve"> </w:t>
            </w:r>
            <w:r>
              <w:t>cosas</w:t>
            </w:r>
            <w:r>
              <w:rPr>
                <w:spacing w:val="-14"/>
              </w:rPr>
              <w:t xml:space="preserve"> </w:t>
            </w:r>
            <w:r>
              <w:t>materiales.</w:t>
            </w:r>
          </w:p>
          <w:p w14:paraId="13A30396" w14:textId="77777777" w:rsidR="001720E9" w:rsidRDefault="001720E9">
            <w:pPr>
              <w:pStyle w:val="TableParagraph"/>
              <w:spacing w:before="1"/>
              <w:rPr>
                <w:rFonts w:ascii="Calibri"/>
              </w:rPr>
            </w:pPr>
          </w:p>
          <w:p w14:paraId="6FCD4989" w14:textId="77777777" w:rsidR="001720E9" w:rsidRDefault="00000000">
            <w:pPr>
              <w:pStyle w:val="TableParagraph"/>
              <w:spacing w:line="242" w:lineRule="auto"/>
              <w:ind w:left="112" w:right="79"/>
              <w:jc w:val="both"/>
            </w:pPr>
            <w:r>
              <w:rPr>
                <w:i/>
                <w:spacing w:val="-2"/>
              </w:rPr>
              <w:t>Agnes</w:t>
            </w:r>
            <w:r>
              <w:rPr>
                <w:i/>
                <w:spacing w:val="-18"/>
              </w:rPr>
              <w:t xml:space="preserve"> </w:t>
            </w:r>
            <w:r>
              <w:rPr>
                <w:i/>
                <w:spacing w:val="-2"/>
              </w:rPr>
              <w:t>Heller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  <w:spacing w:val="-2"/>
              </w:rPr>
              <w:t>(1994).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  <w:spacing w:val="-2"/>
              </w:rPr>
              <w:t>Sociología</w:t>
            </w:r>
            <w:r>
              <w:rPr>
                <w:i/>
                <w:spacing w:val="-18"/>
              </w:rPr>
              <w:t xml:space="preserve"> </w:t>
            </w:r>
            <w:r>
              <w:rPr>
                <w:i/>
                <w:spacing w:val="-2"/>
              </w:rPr>
              <w:t>de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2"/>
              </w:rPr>
              <w:t>la</w:t>
            </w:r>
            <w:r>
              <w:rPr>
                <w:i/>
                <w:spacing w:val="-18"/>
              </w:rPr>
              <w:t xml:space="preserve"> </w:t>
            </w:r>
            <w:r>
              <w:rPr>
                <w:i/>
                <w:spacing w:val="-2"/>
              </w:rPr>
              <w:t>vida</w:t>
            </w:r>
            <w:r>
              <w:rPr>
                <w:i/>
                <w:spacing w:val="-17"/>
              </w:rPr>
              <w:t xml:space="preserve"> </w:t>
            </w:r>
            <w:r>
              <w:rPr>
                <w:i/>
                <w:spacing w:val="-2"/>
              </w:rPr>
              <w:t>cotidiana.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2"/>
              </w:rPr>
              <w:t xml:space="preserve">Sobre </w:t>
            </w:r>
            <w:r>
              <w:rPr>
                <w:i/>
              </w:rPr>
              <w:t xml:space="preserve">el concepto abstracto de vida cotidiana </w:t>
            </w:r>
            <w:r>
              <w:t>(pág. 19-26). Con</w:t>
            </w:r>
            <w:r>
              <w:rPr>
                <w:spacing w:val="27"/>
              </w:rPr>
              <w:t xml:space="preserve"> </w:t>
            </w:r>
            <w:r>
              <w:t>este</w:t>
            </w:r>
            <w:r>
              <w:rPr>
                <w:spacing w:val="32"/>
              </w:rPr>
              <w:t xml:space="preserve"> </w:t>
            </w:r>
            <w:r>
              <w:t>texto</w:t>
            </w:r>
            <w:r>
              <w:rPr>
                <w:spacing w:val="31"/>
              </w:rPr>
              <w:t xml:space="preserve"> </w:t>
            </w:r>
            <w:r>
              <w:t>el</w:t>
            </w:r>
            <w:r>
              <w:rPr>
                <w:spacing w:val="29"/>
              </w:rPr>
              <w:t xml:space="preserve"> </w:t>
            </w:r>
            <w:r>
              <w:t>alumno</w:t>
            </w:r>
            <w:r>
              <w:rPr>
                <w:spacing w:val="31"/>
              </w:rPr>
              <w:t xml:space="preserve"> </w:t>
            </w:r>
            <w:r>
              <w:t>descubrirá</w:t>
            </w:r>
            <w:r>
              <w:rPr>
                <w:spacing w:val="25"/>
              </w:rPr>
              <w:t xml:space="preserve"> </w:t>
            </w:r>
            <w:r>
              <w:t>que a partir</w:t>
            </w:r>
            <w:r>
              <w:rPr>
                <w:spacing w:val="20"/>
              </w:rPr>
              <w:t xml:space="preserve"> </w:t>
            </w:r>
            <w:r>
              <w:t>de su v</w:t>
            </w:r>
            <w:r>
              <w:rPr>
                <w:spacing w:val="-20"/>
              </w:rPr>
              <w:t xml:space="preserve"> </w:t>
            </w:r>
            <w:r>
              <w:t>ida cotidiana puede transformarse a sí mismo y eso permitirá</w:t>
            </w:r>
            <w:r>
              <w:rPr>
                <w:spacing w:val="-16"/>
              </w:rPr>
              <w:t xml:space="preserve"> </w:t>
            </w:r>
            <w:r>
              <w:t>que transforme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16"/>
              </w:rPr>
              <w:t xml:space="preserve"> </w:t>
            </w:r>
            <w:r>
              <w:t>sociedad</w:t>
            </w:r>
            <w:r>
              <w:rPr>
                <w:spacing w:val="-16"/>
              </w:rPr>
              <w:t xml:space="preserve"> </w:t>
            </w:r>
            <w:r>
              <w:t>en</w:t>
            </w:r>
            <w:r>
              <w:rPr>
                <w:spacing w:val="-12"/>
              </w:rPr>
              <w:t xml:space="preserve"> </w:t>
            </w:r>
            <w:r>
              <w:t>que</w:t>
            </w:r>
            <w:r>
              <w:rPr>
                <w:spacing w:val="-5"/>
              </w:rPr>
              <w:t xml:space="preserve"> </w:t>
            </w:r>
            <w:r>
              <w:t>v</w:t>
            </w:r>
            <w:r>
              <w:rPr>
                <w:spacing w:val="-40"/>
              </w:rPr>
              <w:t xml:space="preserve"> </w:t>
            </w:r>
            <w:proofErr w:type="spellStart"/>
            <w:r>
              <w:t>ive</w:t>
            </w:r>
            <w:proofErr w:type="spellEnd"/>
            <w:r>
              <w:t>.</w:t>
            </w:r>
          </w:p>
          <w:p w14:paraId="318B07E1" w14:textId="77777777" w:rsidR="001720E9" w:rsidRDefault="001720E9">
            <w:pPr>
              <w:pStyle w:val="TableParagraph"/>
              <w:spacing w:before="3"/>
              <w:rPr>
                <w:rFonts w:ascii="Calibri"/>
              </w:rPr>
            </w:pPr>
          </w:p>
          <w:p w14:paraId="3DBA0700" w14:textId="77777777" w:rsidR="001720E9" w:rsidRDefault="00000000">
            <w:pPr>
              <w:pStyle w:val="TableParagraph"/>
              <w:spacing w:line="242" w:lineRule="auto"/>
              <w:ind w:left="112" w:right="81"/>
              <w:jc w:val="both"/>
            </w:pPr>
            <w:r>
              <w:t>El</w:t>
            </w:r>
            <w:r>
              <w:rPr>
                <w:spacing w:val="-20"/>
              </w:rPr>
              <w:t xml:space="preserve"> </w:t>
            </w:r>
            <w:r>
              <w:t>docente</w:t>
            </w:r>
            <w:r>
              <w:rPr>
                <w:spacing w:val="-19"/>
              </w:rPr>
              <w:t xml:space="preserve"> </w:t>
            </w:r>
            <w:r>
              <w:t>exponer</w:t>
            </w:r>
            <w:r>
              <w:rPr>
                <w:spacing w:val="-19"/>
              </w:rPr>
              <w:t xml:space="preserve"> </w:t>
            </w:r>
            <w:r>
              <w:t>qué</w:t>
            </w:r>
            <w:r>
              <w:rPr>
                <w:spacing w:val="-20"/>
              </w:rPr>
              <w:t xml:space="preserve"> </w:t>
            </w:r>
            <w:r>
              <w:t>son</w:t>
            </w:r>
            <w:r>
              <w:rPr>
                <w:spacing w:val="-19"/>
              </w:rPr>
              <w:t xml:space="preserve"> </w:t>
            </w:r>
            <w:r>
              <w:t>los</w:t>
            </w:r>
            <w:r>
              <w:rPr>
                <w:spacing w:val="-20"/>
              </w:rPr>
              <w:t xml:space="preserve"> </w:t>
            </w:r>
            <w:r>
              <w:t>juicios</w:t>
            </w:r>
            <w:r>
              <w:rPr>
                <w:spacing w:val="-19"/>
              </w:rPr>
              <w:t xml:space="preserve"> </w:t>
            </w:r>
            <w:proofErr w:type="spellStart"/>
            <w:r>
              <w:t>argumentativ</w:t>
            </w:r>
            <w:proofErr w:type="spellEnd"/>
            <w:r>
              <w:rPr>
                <w:spacing w:val="-19"/>
              </w:rPr>
              <w:t xml:space="preserve"> </w:t>
            </w:r>
            <w:r>
              <w:t>os.</w:t>
            </w:r>
            <w:r>
              <w:rPr>
                <w:spacing w:val="-20"/>
              </w:rPr>
              <w:t xml:space="preserve"> </w:t>
            </w:r>
            <w:r>
              <w:t>El silogismo.</w:t>
            </w:r>
            <w:r>
              <w:rPr>
                <w:spacing w:val="-6"/>
              </w:rPr>
              <w:t xml:space="preserve"> </w:t>
            </w:r>
            <w:r>
              <w:t>Mediante una</w:t>
            </w:r>
            <w:r>
              <w:rPr>
                <w:spacing w:val="-10"/>
              </w:rPr>
              <w:t xml:space="preserve"> </w:t>
            </w:r>
            <w:r>
              <w:t>presentación en</w:t>
            </w:r>
            <w:r>
              <w:rPr>
                <w:spacing w:val="-6"/>
              </w:rP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Point.</w:t>
            </w:r>
          </w:p>
          <w:p w14:paraId="24AB50AF" w14:textId="77777777" w:rsidR="001720E9" w:rsidRDefault="001720E9">
            <w:pPr>
              <w:pStyle w:val="TableParagraph"/>
              <w:spacing w:before="3"/>
              <w:rPr>
                <w:rFonts w:ascii="Calibri"/>
              </w:rPr>
            </w:pPr>
          </w:p>
          <w:p w14:paraId="5B432091" w14:textId="77777777" w:rsidR="001720E9" w:rsidRDefault="00000000">
            <w:pPr>
              <w:pStyle w:val="TableParagraph"/>
              <w:spacing w:line="242" w:lineRule="auto"/>
              <w:ind w:left="112" w:right="82"/>
              <w:jc w:val="both"/>
            </w:pPr>
            <w:r>
              <w:t xml:space="preserve">Después de haber realizado las lecturas acompañado de su asesor de la UAC de Humanidades </w:t>
            </w:r>
            <w:r>
              <w:rPr>
                <w:w w:val="95"/>
              </w:rPr>
              <w:t xml:space="preserve">I </w:t>
            </w:r>
            <w:r>
              <w:t xml:space="preserve">en CIRCULO DE REFLEXION se analizarán las siguientes posturas. Y se emitirán juicios argumentando las posturas de cada equipo y se retomarán las conclusiones al final de la </w:t>
            </w:r>
            <w:proofErr w:type="spellStart"/>
            <w:r>
              <w:t>activ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idad</w:t>
            </w:r>
            <w:proofErr w:type="spellEnd"/>
            <w:r>
              <w:t>.</w:t>
            </w:r>
          </w:p>
          <w:p w14:paraId="39453018" w14:textId="77777777" w:rsidR="001720E9" w:rsidRDefault="001720E9">
            <w:pPr>
              <w:pStyle w:val="TableParagraph"/>
              <w:spacing w:before="3"/>
              <w:rPr>
                <w:rFonts w:ascii="Calibri"/>
              </w:rPr>
            </w:pPr>
          </w:p>
          <w:p w14:paraId="2E52E542" w14:textId="77777777" w:rsidR="001720E9" w:rsidRDefault="00000000">
            <w:pPr>
              <w:pStyle w:val="TableParagraph"/>
              <w:spacing w:line="242" w:lineRule="auto"/>
              <w:ind w:left="112" w:right="91"/>
              <w:jc w:val="both"/>
            </w:pPr>
            <w:r>
              <w:rPr>
                <w:spacing w:val="-2"/>
              </w:rPr>
              <w:t>-Las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cosas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materiales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(casa,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dinero,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celulares,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carro,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ropa, </w:t>
            </w:r>
            <w:r>
              <w:t>etc.) me transforma a mí, mi entorno y la forma en que trato</w:t>
            </w:r>
            <w:r>
              <w:rPr>
                <w:spacing w:val="-28"/>
              </w:rPr>
              <w:t xml:space="preserve"> </w:t>
            </w:r>
            <w:r>
              <w:t>a</w:t>
            </w:r>
            <w:r>
              <w:rPr>
                <w:spacing w:val="-18"/>
              </w:rPr>
              <w:t xml:space="preserve"> </w:t>
            </w:r>
            <w:r>
              <w:t>los</w:t>
            </w:r>
            <w:r>
              <w:rPr>
                <w:spacing w:val="-26"/>
              </w:rPr>
              <w:t xml:space="preserve"> </w:t>
            </w:r>
            <w:r>
              <w:t>demás. (Postura</w:t>
            </w:r>
            <w:r>
              <w:rPr>
                <w:spacing w:val="-33"/>
              </w:rPr>
              <w:t xml:space="preserve"> </w:t>
            </w:r>
            <w:r>
              <w:t>1).</w:t>
            </w:r>
          </w:p>
          <w:p w14:paraId="3D31D4F7" w14:textId="77777777" w:rsidR="001720E9" w:rsidRDefault="001720E9">
            <w:pPr>
              <w:pStyle w:val="TableParagraph"/>
              <w:spacing w:before="3"/>
              <w:rPr>
                <w:rFonts w:ascii="Calibri"/>
              </w:rPr>
            </w:pPr>
          </w:p>
          <w:p w14:paraId="3BC3E637" w14:textId="77777777" w:rsidR="001720E9" w:rsidRDefault="00000000">
            <w:pPr>
              <w:pStyle w:val="TableParagraph"/>
              <w:ind w:left="112"/>
            </w:pPr>
            <w:r>
              <w:t>-</w:t>
            </w:r>
            <w:r>
              <w:rPr>
                <w:spacing w:val="17"/>
              </w:rPr>
              <w:t xml:space="preserve"> </w:t>
            </w:r>
            <w:r>
              <w:t>“Los</w:t>
            </w:r>
            <w:r>
              <w:rPr>
                <w:spacing w:val="19"/>
              </w:rPr>
              <w:t xml:space="preserve"> </w:t>
            </w:r>
            <w:r>
              <w:t>demás</w:t>
            </w:r>
            <w:r>
              <w:rPr>
                <w:spacing w:val="20"/>
              </w:rPr>
              <w:t xml:space="preserve"> </w:t>
            </w:r>
            <w:r>
              <w:t>son</w:t>
            </w:r>
            <w:r>
              <w:rPr>
                <w:spacing w:val="15"/>
              </w:rPr>
              <w:t xml:space="preserve"> </w:t>
            </w:r>
            <w:r>
              <w:t>el</w:t>
            </w:r>
            <w:r>
              <w:rPr>
                <w:spacing w:val="18"/>
              </w:rPr>
              <w:t xml:space="preserve"> </w:t>
            </w:r>
            <w:r>
              <w:t>infierno</w:t>
            </w:r>
            <w:r>
              <w:rPr>
                <w:spacing w:val="19"/>
              </w:rPr>
              <w:t xml:space="preserve"> </w:t>
            </w:r>
            <w:r>
              <w:t>del</w:t>
            </w:r>
            <w:r>
              <w:rPr>
                <w:spacing w:val="18"/>
              </w:rPr>
              <w:t xml:space="preserve"> </w:t>
            </w:r>
            <w:r>
              <w:t>otro”</w:t>
            </w:r>
            <w:r>
              <w:rPr>
                <w:spacing w:val="14"/>
              </w:rPr>
              <w:t xml:space="preserve"> </w:t>
            </w:r>
            <w:r>
              <w:t>(frase</w:t>
            </w:r>
            <w:r>
              <w:rPr>
                <w:spacing w:val="20"/>
              </w:rPr>
              <w:t xml:space="preserve"> </w:t>
            </w:r>
            <w:r>
              <w:t>del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filósofo</w:t>
            </w:r>
          </w:p>
          <w:p w14:paraId="6563A7B1" w14:textId="77777777" w:rsidR="001720E9" w:rsidRDefault="00000000">
            <w:pPr>
              <w:pStyle w:val="TableParagraph"/>
              <w:spacing w:before="3"/>
              <w:ind w:left="112"/>
            </w:pPr>
            <w:r>
              <w:rPr>
                <w:spacing w:val="-4"/>
              </w:rPr>
              <w:t>francés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Jean</w:t>
            </w:r>
            <w:r>
              <w:rPr>
                <w:spacing w:val="-33"/>
              </w:rPr>
              <w:t xml:space="preserve"> </w:t>
            </w:r>
            <w:r>
              <w:rPr>
                <w:spacing w:val="-4"/>
              </w:rPr>
              <w:t>Paul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Sartre).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(Postura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2).</w:t>
            </w:r>
          </w:p>
        </w:tc>
        <w:tc>
          <w:tcPr>
            <w:tcW w:w="1397" w:type="dxa"/>
          </w:tcPr>
          <w:p w14:paraId="3B2517BA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190C2007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01355DC6" w14:textId="77777777" w:rsidR="001720E9" w:rsidRDefault="001720E9">
            <w:pPr>
              <w:pStyle w:val="TableParagraph"/>
              <w:spacing w:before="264"/>
              <w:rPr>
                <w:rFonts w:ascii="Calibri"/>
              </w:rPr>
            </w:pPr>
          </w:p>
          <w:p w14:paraId="775B355D" w14:textId="77777777" w:rsidR="001720E9" w:rsidRDefault="00000000">
            <w:pPr>
              <w:pStyle w:val="TableParagraph"/>
              <w:ind w:left="126"/>
            </w:pPr>
            <w:r>
              <w:rPr>
                <w:w w:val="85"/>
              </w:rPr>
              <w:t>50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  <w:p w14:paraId="011B3916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0C69A93B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4C8E04AA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7F55D6FE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1B25BFB8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1238A99F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22CFFFF2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209AAFD2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957DB03" w14:textId="77777777" w:rsidR="001720E9" w:rsidRDefault="001720E9">
            <w:pPr>
              <w:pStyle w:val="TableParagraph"/>
              <w:spacing w:before="19"/>
              <w:rPr>
                <w:rFonts w:ascii="Calibri"/>
              </w:rPr>
            </w:pPr>
          </w:p>
          <w:p w14:paraId="6A79E61E" w14:textId="77777777" w:rsidR="001720E9" w:rsidRDefault="00000000">
            <w:pPr>
              <w:pStyle w:val="TableParagraph"/>
              <w:ind w:left="126"/>
            </w:pPr>
            <w:r>
              <w:rPr>
                <w:w w:val="85"/>
              </w:rPr>
              <w:t>50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  <w:p w14:paraId="617DF98B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38DB31DF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4C1512D3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5F80082F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4DC6E39E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216F77E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26218779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F56F99B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76B2A88A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3EF8B270" w14:textId="77777777" w:rsidR="001720E9" w:rsidRDefault="001720E9">
            <w:pPr>
              <w:pStyle w:val="TableParagraph"/>
              <w:spacing w:before="21"/>
              <w:rPr>
                <w:rFonts w:ascii="Calibri"/>
              </w:rPr>
            </w:pPr>
          </w:p>
          <w:p w14:paraId="65E259B6" w14:textId="77777777" w:rsidR="001720E9" w:rsidRDefault="00000000">
            <w:pPr>
              <w:pStyle w:val="TableParagraph"/>
              <w:ind w:left="141"/>
            </w:pPr>
            <w:r>
              <w:rPr>
                <w:w w:val="85"/>
              </w:rPr>
              <w:t>90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</w:tc>
        <w:tc>
          <w:tcPr>
            <w:tcW w:w="2028" w:type="dxa"/>
          </w:tcPr>
          <w:p w14:paraId="379891F4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73241AA0" w14:textId="77777777" w:rsidR="001720E9" w:rsidRDefault="001720E9">
            <w:pPr>
              <w:pStyle w:val="TableParagraph"/>
              <w:spacing w:before="262"/>
              <w:rPr>
                <w:rFonts w:ascii="Calibri"/>
              </w:rPr>
            </w:pPr>
          </w:p>
          <w:p w14:paraId="4B1E55EC" w14:textId="77777777" w:rsidR="001720E9" w:rsidRDefault="00000000">
            <w:pPr>
              <w:pStyle w:val="TableParagraph"/>
              <w:spacing w:line="242" w:lineRule="auto"/>
              <w:ind w:left="216" w:right="209" w:hanging="13"/>
              <w:jc w:val="center"/>
            </w:pPr>
            <w:r>
              <w:rPr>
                <w:spacing w:val="-2"/>
              </w:rPr>
              <w:t xml:space="preserve">Textos </w:t>
            </w:r>
            <w:r>
              <w:t>fragmentos</w:t>
            </w:r>
            <w:r>
              <w:rPr>
                <w:spacing w:val="-33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filosóficos.</w:t>
            </w:r>
          </w:p>
          <w:p w14:paraId="65D32ADB" w14:textId="77777777" w:rsidR="001720E9" w:rsidRDefault="00000000">
            <w:pPr>
              <w:pStyle w:val="TableParagraph"/>
              <w:spacing w:before="1" w:line="242" w:lineRule="auto"/>
              <w:ind w:left="28" w:right="16"/>
              <w:jc w:val="center"/>
            </w:pPr>
            <w:r>
              <w:rPr>
                <w:spacing w:val="-2"/>
              </w:rPr>
              <w:t>Computadora, lapicero, cuaderno.</w:t>
            </w:r>
          </w:p>
          <w:p w14:paraId="711FF184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71814C9C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08650006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25BEA9B1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1E80B808" w14:textId="77777777" w:rsidR="001720E9" w:rsidRDefault="001720E9">
            <w:pPr>
              <w:pStyle w:val="TableParagraph"/>
              <w:spacing w:before="10"/>
              <w:rPr>
                <w:rFonts w:ascii="Calibri"/>
              </w:rPr>
            </w:pPr>
          </w:p>
          <w:p w14:paraId="4B20BE62" w14:textId="77777777" w:rsidR="001720E9" w:rsidRDefault="00000000">
            <w:pPr>
              <w:pStyle w:val="TableParagraph"/>
              <w:spacing w:line="242" w:lineRule="auto"/>
              <w:ind w:left="290" w:right="278" w:hanging="10"/>
              <w:jc w:val="center"/>
            </w:pPr>
            <w:r>
              <w:rPr>
                <w:spacing w:val="-2"/>
              </w:rPr>
              <w:t>Proyector Presentación digital</w:t>
            </w:r>
          </w:p>
          <w:p w14:paraId="42348746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743661D1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5538383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4FE92AB4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3F182DBB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1D9F3FD1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01600973" w14:textId="77777777" w:rsidR="001720E9" w:rsidRDefault="001720E9">
            <w:pPr>
              <w:pStyle w:val="TableParagraph"/>
              <w:spacing w:before="13"/>
              <w:rPr>
                <w:rFonts w:ascii="Calibri"/>
              </w:rPr>
            </w:pPr>
          </w:p>
          <w:p w14:paraId="5C57300E" w14:textId="77777777" w:rsidR="001720E9" w:rsidRDefault="00000000">
            <w:pPr>
              <w:pStyle w:val="TableParagraph"/>
              <w:spacing w:before="1" w:line="242" w:lineRule="auto"/>
              <w:ind w:left="110"/>
            </w:pPr>
            <w:r>
              <w:rPr>
                <w:spacing w:val="-2"/>
              </w:rPr>
              <w:t>Salón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 xml:space="preserve">clases, </w:t>
            </w:r>
            <w:r>
              <w:t>pizarrón,</w:t>
            </w:r>
            <w:r>
              <w:rPr>
                <w:spacing w:val="-33"/>
              </w:rPr>
              <w:t xml:space="preserve"> </w:t>
            </w:r>
            <w:r>
              <w:t xml:space="preserve">aire </w:t>
            </w:r>
            <w:r>
              <w:rPr>
                <w:spacing w:val="-2"/>
              </w:rPr>
              <w:t>libre,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cartulinas, sillas.</w:t>
            </w:r>
          </w:p>
        </w:tc>
        <w:tc>
          <w:tcPr>
            <w:tcW w:w="1728" w:type="dxa"/>
          </w:tcPr>
          <w:p w14:paraId="17DB7A88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59F8727F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2B4D49BB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4F124B5F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0BE25D72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0627A167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3967AEBB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59A70C41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788E0F06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7CE34B38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36C98EDE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D7AA74C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157107D9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2C46BF6A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312A0619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3438B696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7EC17999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5F62CC01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C393214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94322CC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4F9ADDED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0340A392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1CFBCAD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7986323B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2C41FC2B" w14:textId="77777777" w:rsidR="001720E9" w:rsidRDefault="001720E9">
            <w:pPr>
              <w:pStyle w:val="TableParagraph"/>
              <w:spacing w:before="33"/>
              <w:rPr>
                <w:rFonts w:ascii="Calibri"/>
              </w:rPr>
            </w:pPr>
          </w:p>
          <w:p w14:paraId="7A73C579" w14:textId="77777777" w:rsidR="001720E9" w:rsidRDefault="00000000">
            <w:pPr>
              <w:pStyle w:val="TableParagraph"/>
              <w:spacing w:line="242" w:lineRule="auto"/>
              <w:ind w:left="185" w:firstLine="240"/>
            </w:pPr>
            <w:r>
              <w:rPr>
                <w:w w:val="105"/>
              </w:rPr>
              <w:t>Guía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 xml:space="preserve">de </w:t>
            </w:r>
            <w:r>
              <w:rPr>
                <w:spacing w:val="-2"/>
              </w:rPr>
              <w:t>observación</w:t>
            </w:r>
          </w:p>
        </w:tc>
      </w:tr>
    </w:tbl>
    <w:p w14:paraId="2DE190EA" w14:textId="77777777" w:rsidR="001720E9" w:rsidRDefault="001720E9">
      <w:pPr>
        <w:spacing w:line="242" w:lineRule="auto"/>
        <w:sectPr w:rsidR="001720E9">
          <w:pgSz w:w="15840" w:h="12240" w:orient="landscape"/>
          <w:pgMar w:top="1440" w:right="1200" w:bottom="280" w:left="1180" w:header="503" w:footer="0" w:gutter="0"/>
          <w:cols w:space="720"/>
        </w:sectPr>
      </w:pPr>
    </w:p>
    <w:p w14:paraId="41812FFC" w14:textId="77777777" w:rsidR="001720E9" w:rsidRDefault="001720E9">
      <w:pPr>
        <w:pStyle w:val="Textoindependiente"/>
        <w:rPr>
          <w:sz w:val="20"/>
        </w:rPr>
      </w:pPr>
    </w:p>
    <w:p w14:paraId="141A9B42" w14:textId="77777777" w:rsidR="001720E9" w:rsidRDefault="001720E9">
      <w:pPr>
        <w:pStyle w:val="Textoindependiente"/>
        <w:spacing w:before="35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6547"/>
        <w:gridCol w:w="1397"/>
        <w:gridCol w:w="2028"/>
        <w:gridCol w:w="1728"/>
      </w:tblGrid>
      <w:tr w:rsidR="001720E9" w14:paraId="4454E64D" w14:textId="77777777">
        <w:trPr>
          <w:trHeight w:val="1066"/>
        </w:trPr>
        <w:tc>
          <w:tcPr>
            <w:tcW w:w="1532" w:type="dxa"/>
          </w:tcPr>
          <w:p w14:paraId="5BC2FC1B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47" w:type="dxa"/>
          </w:tcPr>
          <w:p w14:paraId="624E7C6F" w14:textId="77777777" w:rsidR="001720E9" w:rsidRDefault="00000000">
            <w:pPr>
              <w:pStyle w:val="TableParagraph"/>
              <w:spacing w:before="4" w:line="242" w:lineRule="auto"/>
              <w:ind w:left="112"/>
            </w:pPr>
            <w:r>
              <w:t>-A</w:t>
            </w:r>
            <w:r>
              <w:rPr>
                <w:spacing w:val="40"/>
              </w:rPr>
              <w:t xml:space="preserve"> </w:t>
            </w:r>
            <w:r>
              <w:t>partir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lo</w:t>
            </w:r>
            <w:r>
              <w:rPr>
                <w:spacing w:val="40"/>
              </w:rPr>
              <w:t xml:space="preserve"> </w:t>
            </w:r>
            <w:r>
              <w:t>que</w:t>
            </w:r>
            <w:r>
              <w:rPr>
                <w:spacing w:val="40"/>
              </w:rPr>
              <w:t xml:space="preserve"> </w:t>
            </w:r>
            <w:r>
              <w:t>yo</w:t>
            </w:r>
            <w:r>
              <w:rPr>
                <w:spacing w:val="40"/>
              </w:rPr>
              <w:t xml:space="preserve"> </w:t>
            </w:r>
            <w:r>
              <w:t>soy,</w:t>
            </w:r>
            <w:r>
              <w:rPr>
                <w:spacing w:val="37"/>
              </w:rPr>
              <w:t xml:space="preserve"> </w:t>
            </w:r>
            <w:r>
              <w:t>¿contribuyo</w:t>
            </w:r>
            <w:r>
              <w:rPr>
                <w:spacing w:val="40"/>
              </w:rPr>
              <w:t xml:space="preserve"> </w:t>
            </w:r>
            <w:r>
              <w:t>a</w:t>
            </w:r>
            <w:r>
              <w:rPr>
                <w:spacing w:val="36"/>
              </w:rPr>
              <w:t xml:space="preserve"> </w:t>
            </w:r>
            <w:r>
              <w:t>cambiar</w:t>
            </w:r>
            <w:r>
              <w:rPr>
                <w:spacing w:val="40"/>
              </w:rPr>
              <w:t xml:space="preserve"> </w:t>
            </w:r>
            <w:r>
              <w:t>mi sociedad?</w:t>
            </w:r>
            <w:r>
              <w:rPr>
                <w:spacing w:val="-10"/>
              </w:rPr>
              <w:t xml:space="preserve"> </w:t>
            </w:r>
            <w:r>
              <w:t>Argumenta</w:t>
            </w:r>
            <w:r>
              <w:rPr>
                <w:spacing w:val="-19"/>
              </w:rPr>
              <w:t xml:space="preserve"> </w:t>
            </w:r>
            <w:r>
              <w:t>tus</w:t>
            </w:r>
            <w:r>
              <w:rPr>
                <w:spacing w:val="-10"/>
              </w:rPr>
              <w:t xml:space="preserve"> </w:t>
            </w:r>
            <w:r>
              <w:t>respuestas.</w:t>
            </w:r>
            <w:r>
              <w:rPr>
                <w:spacing w:val="-16"/>
              </w:rPr>
              <w:t xml:space="preserve"> </w:t>
            </w:r>
            <w:r>
              <w:t>(Posición</w:t>
            </w:r>
            <w:r>
              <w:rPr>
                <w:spacing w:val="-16"/>
              </w:rPr>
              <w:t xml:space="preserve"> </w:t>
            </w:r>
            <w:r>
              <w:t>3)</w:t>
            </w:r>
          </w:p>
        </w:tc>
        <w:tc>
          <w:tcPr>
            <w:tcW w:w="1397" w:type="dxa"/>
          </w:tcPr>
          <w:p w14:paraId="7808AC5A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</w:tcPr>
          <w:p w14:paraId="7FC8E676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8" w:type="dxa"/>
          </w:tcPr>
          <w:p w14:paraId="593E411D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720E9" w14:paraId="34FC2BF4" w14:textId="77777777">
        <w:trPr>
          <w:trHeight w:val="4595"/>
        </w:trPr>
        <w:tc>
          <w:tcPr>
            <w:tcW w:w="1532" w:type="dxa"/>
          </w:tcPr>
          <w:p w14:paraId="0813FFFA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024FD1CC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4B302685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1142AAFE" w14:textId="77777777" w:rsidR="001720E9" w:rsidRDefault="001720E9">
            <w:pPr>
              <w:pStyle w:val="TableParagraph"/>
              <w:spacing w:before="12"/>
              <w:rPr>
                <w:rFonts w:ascii="Calibri"/>
              </w:rPr>
            </w:pPr>
          </w:p>
          <w:p w14:paraId="45A68141" w14:textId="77777777" w:rsidR="001720E9" w:rsidRDefault="00000000">
            <w:pPr>
              <w:pStyle w:val="TableParagraph"/>
              <w:ind w:left="413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Cierre</w:t>
            </w:r>
          </w:p>
        </w:tc>
        <w:tc>
          <w:tcPr>
            <w:tcW w:w="6547" w:type="dxa"/>
          </w:tcPr>
          <w:p w14:paraId="1FB9702F" w14:textId="77777777" w:rsidR="001720E9" w:rsidRDefault="001720E9">
            <w:pPr>
              <w:pStyle w:val="TableParagraph"/>
              <w:spacing w:before="5"/>
              <w:rPr>
                <w:rFonts w:ascii="Calibri"/>
              </w:rPr>
            </w:pPr>
          </w:p>
          <w:p w14:paraId="28117F30" w14:textId="77777777" w:rsidR="001720E9" w:rsidRDefault="00000000">
            <w:pPr>
              <w:pStyle w:val="TableParagraph"/>
              <w:spacing w:before="1" w:line="242" w:lineRule="auto"/>
              <w:ind w:left="112"/>
            </w:pPr>
            <w:r>
              <w:t>De</w:t>
            </w:r>
            <w:r>
              <w:rPr>
                <w:spacing w:val="80"/>
              </w:rPr>
              <w:t xml:space="preserve"> </w:t>
            </w:r>
            <w:r>
              <w:t>las</w:t>
            </w:r>
            <w:r>
              <w:rPr>
                <w:spacing w:val="80"/>
              </w:rPr>
              <w:t xml:space="preserve"> </w:t>
            </w:r>
            <w:r>
              <w:t>conclusiones</w:t>
            </w:r>
            <w:r>
              <w:rPr>
                <w:spacing w:val="80"/>
              </w:rPr>
              <w:t xml:space="preserve"> </w:t>
            </w:r>
            <w:r>
              <w:t>del</w:t>
            </w:r>
            <w:r>
              <w:rPr>
                <w:spacing w:val="40"/>
              </w:rPr>
              <w:t xml:space="preserve"> </w:t>
            </w:r>
            <w:r>
              <w:t>CIRCULO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REFLEXIÓN</w:t>
            </w:r>
            <w:r>
              <w:rPr>
                <w:spacing w:val="40"/>
              </w:rPr>
              <w:t xml:space="preserve"> </w:t>
            </w:r>
            <w:r>
              <w:t>los estudiantes</w:t>
            </w:r>
            <w:r>
              <w:rPr>
                <w:spacing w:val="-20"/>
              </w:rPr>
              <w:t xml:space="preserve"> </w:t>
            </w:r>
            <w:r>
              <w:t>realizar</w:t>
            </w:r>
            <w:r>
              <w:rPr>
                <w:spacing w:val="-14"/>
              </w:rPr>
              <w:t xml:space="preserve"> </w:t>
            </w:r>
            <w:r>
              <w:t>un</w:t>
            </w:r>
            <w:r>
              <w:rPr>
                <w:spacing w:val="-27"/>
              </w:rPr>
              <w:t xml:space="preserve"> </w:t>
            </w:r>
            <w:r>
              <w:t>escrito</w:t>
            </w:r>
            <w:r>
              <w:rPr>
                <w:spacing w:val="-20"/>
              </w:rPr>
              <w:t xml:space="preserve"> </w:t>
            </w:r>
            <w:r>
              <w:t>donde</w:t>
            </w:r>
            <w:r>
              <w:rPr>
                <w:spacing w:val="-20"/>
              </w:rPr>
              <w:t xml:space="preserve"> </w:t>
            </w:r>
            <w:r>
              <w:t>reflexionen:</w:t>
            </w:r>
          </w:p>
          <w:p w14:paraId="42490C2F" w14:textId="77777777" w:rsidR="001720E9" w:rsidRDefault="001720E9">
            <w:pPr>
              <w:pStyle w:val="TableParagraph"/>
              <w:spacing w:before="2"/>
              <w:rPr>
                <w:rFonts w:ascii="Calibri"/>
              </w:rPr>
            </w:pPr>
          </w:p>
          <w:p w14:paraId="07654650" w14:textId="77777777" w:rsidR="001720E9" w:rsidRDefault="00000000">
            <w:pPr>
              <w:pStyle w:val="TableParagraph"/>
              <w:ind w:left="112"/>
            </w:pPr>
            <w:r>
              <w:t>¿De</w:t>
            </w:r>
            <w:r>
              <w:rPr>
                <w:spacing w:val="-9"/>
              </w:rPr>
              <w:t xml:space="preserve"> </w:t>
            </w:r>
            <w:r>
              <w:t>qué</w:t>
            </w:r>
            <w:r>
              <w:rPr>
                <w:spacing w:val="12"/>
              </w:rPr>
              <w:t xml:space="preserve"> </w:t>
            </w:r>
            <w:r>
              <w:t>manera</w:t>
            </w:r>
            <w:r>
              <w:rPr>
                <w:spacing w:val="-19"/>
              </w:rPr>
              <w:t xml:space="preserve"> </w:t>
            </w:r>
            <w:r>
              <w:t>concibe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3"/>
              </w:rPr>
              <w:t xml:space="preserve"> </w:t>
            </w:r>
            <w:r>
              <w:t>sus</w:t>
            </w:r>
            <w:r>
              <w:rPr>
                <w:spacing w:val="-10"/>
              </w:rPr>
              <w:t xml:space="preserve"> </w:t>
            </w:r>
            <w:r>
              <w:t>compañeros</w:t>
            </w:r>
            <w:r>
              <w:rPr>
                <w:spacing w:val="-11"/>
              </w:rPr>
              <w:t xml:space="preserve"> </w:t>
            </w:r>
            <w:r>
              <w:t>en</w:t>
            </w:r>
            <w:r>
              <w:rPr>
                <w:spacing w:val="-16"/>
              </w:rPr>
              <w:t xml:space="preserve"> </w:t>
            </w:r>
            <w:r>
              <w:t>el</w:t>
            </w:r>
            <w:r>
              <w:rPr>
                <w:spacing w:val="-13"/>
              </w:rPr>
              <w:t xml:space="preserve"> </w:t>
            </w:r>
            <w:r>
              <w:t>aula?</w:t>
            </w:r>
            <w:r>
              <w:rPr>
                <w:spacing w:val="54"/>
              </w:rPr>
              <w:t xml:space="preserve"> </w:t>
            </w:r>
            <w:r>
              <w:rPr>
                <w:spacing w:val="-10"/>
              </w:rPr>
              <w:t>y</w:t>
            </w:r>
          </w:p>
          <w:p w14:paraId="5347195E" w14:textId="77777777" w:rsidR="001720E9" w:rsidRDefault="00000000">
            <w:pPr>
              <w:pStyle w:val="TableParagraph"/>
              <w:spacing w:before="3" w:line="242" w:lineRule="auto"/>
              <w:ind w:left="112"/>
            </w:pPr>
            <w:r>
              <w:t>¿Cómo</w:t>
            </w:r>
            <w:r>
              <w:rPr>
                <w:spacing w:val="80"/>
              </w:rPr>
              <w:t xml:space="preserve"> </w:t>
            </w:r>
            <w:r>
              <w:t>puede</w:t>
            </w:r>
            <w:r>
              <w:rPr>
                <w:spacing w:val="80"/>
              </w:rPr>
              <w:t xml:space="preserve"> </w:t>
            </w:r>
            <w:r>
              <w:t>contribuir</w:t>
            </w:r>
            <w:r>
              <w:rPr>
                <w:spacing w:val="80"/>
              </w:rPr>
              <w:t xml:space="preserve"> </w:t>
            </w:r>
            <w:r>
              <w:t>a</w:t>
            </w:r>
            <w:r>
              <w:rPr>
                <w:spacing w:val="80"/>
              </w:rPr>
              <w:t xml:space="preserve"> </w:t>
            </w:r>
            <w:r>
              <w:t>la</w:t>
            </w:r>
            <w:r>
              <w:rPr>
                <w:spacing w:val="80"/>
              </w:rPr>
              <w:t xml:space="preserve"> </w:t>
            </w:r>
            <w:r>
              <w:t>transformación</w:t>
            </w:r>
            <w:r>
              <w:rPr>
                <w:spacing w:val="80"/>
              </w:rPr>
              <w:t xml:space="preserve"> </w:t>
            </w:r>
            <w:r>
              <w:t>de</w:t>
            </w:r>
            <w:r>
              <w:rPr>
                <w:spacing w:val="80"/>
              </w:rPr>
              <w:t xml:space="preserve"> </w:t>
            </w:r>
            <w:r>
              <w:t>la</w:t>
            </w:r>
            <w:r>
              <w:rPr>
                <w:spacing w:val="40"/>
              </w:rPr>
              <w:t xml:space="preserve"> </w:t>
            </w:r>
            <w:r>
              <w:t>sociedad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que v</w:t>
            </w:r>
            <w:r>
              <w:rPr>
                <w:spacing w:val="-35"/>
              </w:rPr>
              <w:t xml:space="preserve"> </w:t>
            </w:r>
            <w:proofErr w:type="spellStart"/>
            <w:r>
              <w:t>ive</w:t>
            </w:r>
            <w:proofErr w:type="spellEnd"/>
            <w:r>
              <w:t>?</w:t>
            </w:r>
          </w:p>
          <w:p w14:paraId="69A50EBA" w14:textId="77777777" w:rsidR="001720E9" w:rsidRDefault="00000000">
            <w:pPr>
              <w:pStyle w:val="TableParagraph"/>
              <w:spacing w:line="242" w:lineRule="auto"/>
              <w:ind w:left="112"/>
            </w:pPr>
            <w:r>
              <w:t>La reflexión escrita será leída en plenaria ante el grupo para retroalimentación</w:t>
            </w:r>
            <w:r>
              <w:rPr>
                <w:spacing w:val="-11"/>
              </w:rPr>
              <w:t xml:space="preserve"> </w:t>
            </w:r>
            <w:r>
              <w:t>grupal.</w:t>
            </w:r>
          </w:p>
        </w:tc>
        <w:tc>
          <w:tcPr>
            <w:tcW w:w="1397" w:type="dxa"/>
          </w:tcPr>
          <w:p w14:paraId="7C32DEC4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4699064E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7793B6F9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78DF6A16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2DF5C31B" w14:textId="77777777" w:rsidR="001720E9" w:rsidRDefault="001720E9">
            <w:pPr>
              <w:pStyle w:val="TableParagraph"/>
              <w:spacing w:before="12"/>
              <w:rPr>
                <w:rFonts w:ascii="Calibri"/>
              </w:rPr>
            </w:pPr>
          </w:p>
          <w:p w14:paraId="484AB90D" w14:textId="77777777" w:rsidR="001720E9" w:rsidRDefault="00000000">
            <w:pPr>
              <w:pStyle w:val="TableParagraph"/>
              <w:ind w:left="126"/>
            </w:pPr>
            <w:r>
              <w:rPr>
                <w:w w:val="85"/>
              </w:rPr>
              <w:t>50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</w:tc>
        <w:tc>
          <w:tcPr>
            <w:tcW w:w="2028" w:type="dxa"/>
          </w:tcPr>
          <w:p w14:paraId="75AA042E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166F5E76" w14:textId="77777777" w:rsidR="001720E9" w:rsidRDefault="001720E9">
            <w:pPr>
              <w:pStyle w:val="TableParagraph"/>
              <w:spacing w:before="7"/>
              <w:rPr>
                <w:rFonts w:ascii="Calibri"/>
              </w:rPr>
            </w:pPr>
          </w:p>
          <w:p w14:paraId="4987912F" w14:textId="77777777" w:rsidR="001720E9" w:rsidRDefault="00000000">
            <w:pPr>
              <w:pStyle w:val="TableParagraph"/>
              <w:spacing w:line="242" w:lineRule="auto"/>
              <w:ind w:left="110"/>
            </w:pPr>
            <w:r>
              <w:rPr>
                <w:spacing w:val="-2"/>
                <w:w w:val="105"/>
              </w:rPr>
              <w:t>Cuaderno, lapicero, computadora</w:t>
            </w:r>
          </w:p>
        </w:tc>
        <w:tc>
          <w:tcPr>
            <w:tcW w:w="1728" w:type="dxa"/>
          </w:tcPr>
          <w:p w14:paraId="70D99A61" w14:textId="77777777" w:rsidR="001720E9" w:rsidRDefault="001720E9">
            <w:pPr>
              <w:pStyle w:val="TableParagraph"/>
              <w:rPr>
                <w:rFonts w:ascii="Calibri"/>
              </w:rPr>
            </w:pPr>
          </w:p>
          <w:p w14:paraId="67046110" w14:textId="77777777" w:rsidR="001720E9" w:rsidRDefault="001720E9">
            <w:pPr>
              <w:pStyle w:val="TableParagraph"/>
              <w:spacing w:before="7"/>
              <w:rPr>
                <w:rFonts w:ascii="Calibri"/>
              </w:rPr>
            </w:pPr>
          </w:p>
          <w:p w14:paraId="2E0C9D52" w14:textId="77777777" w:rsidR="001720E9" w:rsidRDefault="00000000">
            <w:pPr>
              <w:pStyle w:val="TableParagraph"/>
              <w:ind w:left="110"/>
            </w:pPr>
            <w:r>
              <w:rPr>
                <w:spacing w:val="-2"/>
              </w:rPr>
              <w:t>Rúbrica</w:t>
            </w:r>
          </w:p>
        </w:tc>
      </w:tr>
    </w:tbl>
    <w:p w14:paraId="492F0F53" w14:textId="77777777" w:rsidR="001720E9" w:rsidRDefault="001720E9">
      <w:pPr>
        <w:sectPr w:rsidR="001720E9">
          <w:pgSz w:w="15840" w:h="12240" w:orient="landscape"/>
          <w:pgMar w:top="1440" w:right="1200" w:bottom="280" w:left="1180" w:header="503" w:footer="0" w:gutter="0"/>
          <w:cols w:space="720"/>
        </w:sectPr>
      </w:pPr>
    </w:p>
    <w:p w14:paraId="2D6BBB45" w14:textId="77777777" w:rsidR="001720E9" w:rsidRDefault="001720E9">
      <w:pPr>
        <w:pStyle w:val="Textoindependiente"/>
        <w:rPr>
          <w:sz w:val="20"/>
        </w:rPr>
      </w:pPr>
    </w:p>
    <w:p w14:paraId="18FC10EC" w14:textId="77777777" w:rsidR="001720E9" w:rsidRDefault="001720E9">
      <w:pPr>
        <w:pStyle w:val="Textoindependiente"/>
        <w:spacing w:before="35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9"/>
        <w:gridCol w:w="5675"/>
        <w:gridCol w:w="2912"/>
      </w:tblGrid>
      <w:tr w:rsidR="001720E9" w14:paraId="466D27E6" w14:textId="77777777">
        <w:trPr>
          <w:trHeight w:val="270"/>
        </w:trPr>
        <w:tc>
          <w:tcPr>
            <w:tcW w:w="13226" w:type="dxa"/>
            <w:gridSpan w:val="3"/>
            <w:shd w:val="clear" w:color="auto" w:fill="17365D"/>
          </w:tcPr>
          <w:p w14:paraId="1921F2D2" w14:textId="77777777" w:rsidR="001720E9" w:rsidRDefault="00000000">
            <w:pPr>
              <w:pStyle w:val="TableParagraph"/>
              <w:spacing w:before="5" w:line="246" w:lineRule="exact"/>
              <w:ind w:left="29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w w:val="85"/>
              </w:rPr>
              <w:t>FUENTES</w:t>
            </w:r>
            <w:r>
              <w:rPr>
                <w:rFonts w:ascii="Tahoma"/>
                <w:b/>
                <w:color w:val="FFFFFF"/>
                <w:spacing w:val="-4"/>
              </w:rPr>
              <w:t xml:space="preserve"> </w:t>
            </w:r>
            <w:r>
              <w:rPr>
                <w:rFonts w:ascii="Tahoma"/>
                <w:b/>
                <w:color w:val="FFFFFF"/>
                <w:w w:val="85"/>
              </w:rPr>
              <w:t>DE</w:t>
            </w:r>
            <w:r>
              <w:rPr>
                <w:rFonts w:ascii="Tahoma"/>
                <w:b/>
                <w:color w:val="FFFFFF"/>
                <w:spacing w:val="-3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  <w:w w:val="85"/>
              </w:rPr>
              <w:t>CONSULTA</w:t>
            </w:r>
          </w:p>
        </w:tc>
      </w:tr>
      <w:tr w:rsidR="001720E9" w14:paraId="41B08729" w14:textId="77777777">
        <w:trPr>
          <w:trHeight w:val="255"/>
        </w:trPr>
        <w:tc>
          <w:tcPr>
            <w:tcW w:w="4639" w:type="dxa"/>
            <w:shd w:val="clear" w:color="auto" w:fill="17365D"/>
          </w:tcPr>
          <w:p w14:paraId="64A07294" w14:textId="77777777" w:rsidR="001720E9" w:rsidRDefault="00000000">
            <w:pPr>
              <w:pStyle w:val="TableParagraph"/>
              <w:spacing w:line="235" w:lineRule="exact"/>
              <w:ind w:left="1479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BIBLIOGRÁFICA</w:t>
            </w:r>
          </w:p>
        </w:tc>
        <w:tc>
          <w:tcPr>
            <w:tcW w:w="5675" w:type="dxa"/>
            <w:shd w:val="clear" w:color="auto" w:fill="17365D"/>
          </w:tcPr>
          <w:p w14:paraId="7A58714D" w14:textId="77777777" w:rsidR="001720E9" w:rsidRDefault="00000000">
            <w:pPr>
              <w:pStyle w:val="TableParagraph"/>
              <w:spacing w:line="235" w:lineRule="exact"/>
              <w:ind w:left="4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VIDEOGRÁFICA</w:t>
            </w:r>
          </w:p>
        </w:tc>
        <w:tc>
          <w:tcPr>
            <w:tcW w:w="2912" w:type="dxa"/>
            <w:shd w:val="clear" w:color="auto" w:fill="17365D"/>
          </w:tcPr>
          <w:p w14:paraId="2DFF9980" w14:textId="77777777" w:rsidR="001720E9" w:rsidRDefault="00000000">
            <w:pPr>
              <w:pStyle w:val="TableParagraph"/>
              <w:spacing w:line="235" w:lineRule="exact"/>
              <w:ind w:left="7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8"/>
              </w:rPr>
              <w:t>PÁGINAS</w:t>
            </w:r>
            <w:r>
              <w:rPr>
                <w:rFonts w:ascii="Tahoma" w:hAnsi="Tahoma"/>
                <w:b/>
                <w:color w:val="FFFFFF"/>
                <w:spacing w:val="-7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5"/>
              </w:rPr>
              <w:t>WEB</w:t>
            </w:r>
          </w:p>
        </w:tc>
      </w:tr>
      <w:tr w:rsidR="001720E9" w14:paraId="0E5AFD4F" w14:textId="77777777">
        <w:trPr>
          <w:trHeight w:val="3229"/>
        </w:trPr>
        <w:tc>
          <w:tcPr>
            <w:tcW w:w="4639" w:type="dxa"/>
          </w:tcPr>
          <w:p w14:paraId="2C3E0A8F" w14:textId="77777777" w:rsidR="001720E9" w:rsidRDefault="001720E9">
            <w:pPr>
              <w:pStyle w:val="TableParagraph"/>
              <w:spacing w:before="6"/>
              <w:rPr>
                <w:rFonts w:ascii="Calibri"/>
              </w:rPr>
            </w:pPr>
          </w:p>
          <w:p w14:paraId="6327E18B" w14:textId="77777777" w:rsidR="001720E9" w:rsidRDefault="00000000">
            <w:pPr>
              <w:pStyle w:val="TableParagraph"/>
              <w:spacing w:line="242" w:lineRule="auto"/>
              <w:ind w:left="818" w:right="108" w:hanging="706"/>
            </w:pPr>
            <w:r>
              <w:t>Heller</w:t>
            </w:r>
            <w:r>
              <w:rPr>
                <w:spacing w:val="-19"/>
              </w:rPr>
              <w:t xml:space="preserve"> </w:t>
            </w:r>
            <w:r>
              <w:t>A.</w:t>
            </w:r>
            <w:r>
              <w:rPr>
                <w:spacing w:val="-30"/>
              </w:rPr>
              <w:t xml:space="preserve"> </w:t>
            </w:r>
            <w:r>
              <w:t>(1994).</w:t>
            </w:r>
            <w:r>
              <w:rPr>
                <w:spacing w:val="21"/>
              </w:rPr>
              <w:t xml:space="preserve"> </w:t>
            </w:r>
            <w:r>
              <w:t>Sociología</w:t>
            </w:r>
            <w:r>
              <w:rPr>
                <w:spacing w:val="-33"/>
              </w:rPr>
              <w:t xml:space="preserve"> </w:t>
            </w:r>
            <w:r>
              <w:t>de</w:t>
            </w:r>
            <w:r>
              <w:rPr>
                <w:spacing w:val="-25"/>
              </w:rPr>
              <w:t xml:space="preserve"> </w:t>
            </w:r>
            <w:r>
              <w:t>la</w:t>
            </w:r>
            <w:r>
              <w:rPr>
                <w:spacing w:val="-16"/>
              </w:rPr>
              <w:t xml:space="preserve"> </w:t>
            </w:r>
            <w:r>
              <w:t>v</w:t>
            </w:r>
            <w:r>
              <w:rPr>
                <w:spacing w:val="-51"/>
              </w:rPr>
              <w:t xml:space="preserve"> </w:t>
            </w:r>
            <w:r>
              <w:t>ida cotidiana.</w:t>
            </w:r>
            <w:r>
              <w:rPr>
                <w:spacing w:val="-5"/>
              </w:rPr>
              <w:t xml:space="preserve"> </w:t>
            </w:r>
            <w:r>
              <w:t>Sobre el concepto abstracto de v</w:t>
            </w:r>
            <w:r>
              <w:rPr>
                <w:spacing w:val="-35"/>
              </w:rPr>
              <w:t xml:space="preserve"> </w:t>
            </w:r>
            <w:r>
              <w:t>ida</w:t>
            </w:r>
            <w:r>
              <w:rPr>
                <w:spacing w:val="-7"/>
              </w:rPr>
              <w:t xml:space="preserve"> </w:t>
            </w:r>
            <w:r>
              <w:t xml:space="preserve">cotidiana. </w:t>
            </w:r>
            <w:r>
              <w:rPr>
                <w:spacing w:val="-6"/>
              </w:rPr>
              <w:t>Península,</w:t>
            </w:r>
            <w:r>
              <w:rPr>
                <w:spacing w:val="-37"/>
              </w:rPr>
              <w:t xml:space="preserve"> </w:t>
            </w:r>
            <w:r>
              <w:rPr>
                <w:spacing w:val="-6"/>
              </w:rPr>
              <w:t>Barcelona.</w:t>
            </w:r>
            <w:r>
              <w:rPr>
                <w:spacing w:val="-31"/>
              </w:rPr>
              <w:t xml:space="preserve"> </w:t>
            </w:r>
            <w:r>
              <w:rPr>
                <w:spacing w:val="-6"/>
              </w:rPr>
              <w:t>(pág.</w:t>
            </w:r>
            <w:r>
              <w:rPr>
                <w:spacing w:val="-35"/>
              </w:rPr>
              <w:t xml:space="preserve"> </w:t>
            </w:r>
            <w:r>
              <w:rPr>
                <w:spacing w:val="-6"/>
              </w:rPr>
              <w:t>19-26).</w:t>
            </w:r>
          </w:p>
          <w:p w14:paraId="0C048A49" w14:textId="77777777" w:rsidR="001720E9" w:rsidRDefault="001720E9">
            <w:pPr>
              <w:pStyle w:val="TableParagraph"/>
              <w:spacing w:before="2"/>
              <w:rPr>
                <w:rFonts w:ascii="Calibri"/>
              </w:rPr>
            </w:pPr>
          </w:p>
          <w:p w14:paraId="2539BE81" w14:textId="77777777" w:rsidR="001720E9" w:rsidRDefault="00000000">
            <w:pPr>
              <w:pStyle w:val="TableParagraph"/>
              <w:spacing w:before="1" w:line="242" w:lineRule="auto"/>
              <w:ind w:left="818" w:right="116" w:hanging="706"/>
            </w:pPr>
            <w:r>
              <w:rPr>
                <w:spacing w:val="-2"/>
              </w:rPr>
              <w:t>Sánchez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V.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A.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(1997).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Filosofía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 xml:space="preserve">y </w:t>
            </w:r>
            <w:r>
              <w:t>circunstancias.</w:t>
            </w:r>
            <w:r>
              <w:rPr>
                <w:spacing w:val="-12"/>
              </w:rPr>
              <w:t xml:space="preserve"> </w:t>
            </w:r>
            <w:r>
              <w:t>El</w:t>
            </w:r>
            <w:r>
              <w:rPr>
                <w:spacing w:val="-9"/>
              </w:rPr>
              <w:t xml:space="preserve"> </w:t>
            </w:r>
            <w:r>
              <w:t>concepto</w:t>
            </w:r>
            <w:r>
              <w:rPr>
                <w:spacing w:val="-6"/>
              </w:rPr>
              <w:t xml:space="preserve"> </w:t>
            </w:r>
            <w:r>
              <w:t>de práctica.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Anthropos</w:t>
            </w:r>
            <w:proofErr w:type="spellEnd"/>
            <w:r>
              <w:t>.</w:t>
            </w:r>
            <w:r>
              <w:rPr>
                <w:spacing w:val="-13"/>
              </w:rPr>
              <w:t xml:space="preserve"> </w:t>
            </w:r>
            <w:r>
              <w:t>México. (pág.</w:t>
            </w:r>
            <w:r>
              <w:rPr>
                <w:spacing w:val="-20"/>
              </w:rPr>
              <w:t xml:space="preserve"> </w:t>
            </w:r>
            <w:r>
              <w:t>114-116).</w:t>
            </w:r>
          </w:p>
        </w:tc>
        <w:tc>
          <w:tcPr>
            <w:tcW w:w="5675" w:type="dxa"/>
          </w:tcPr>
          <w:p w14:paraId="334E263E" w14:textId="77777777" w:rsidR="001720E9" w:rsidRDefault="00000000">
            <w:pPr>
              <w:pStyle w:val="TableParagraph"/>
              <w:spacing w:before="4"/>
              <w:ind w:left="45" w:right="1"/>
              <w:jc w:val="center"/>
            </w:pPr>
            <w:hyperlink r:id="rId14">
              <w:r>
                <w:rPr>
                  <w:spacing w:val="-2"/>
                  <w:u w:val="single"/>
                </w:rPr>
                <w:t>https://www.youtube.com/watch?v=8kRcLO5oor0</w:t>
              </w:r>
            </w:hyperlink>
          </w:p>
        </w:tc>
        <w:tc>
          <w:tcPr>
            <w:tcW w:w="2912" w:type="dxa"/>
          </w:tcPr>
          <w:p w14:paraId="581DE805" w14:textId="77777777" w:rsidR="001720E9" w:rsidRDefault="001720E9">
            <w:pPr>
              <w:pStyle w:val="TableParagraph"/>
              <w:rPr>
                <w:rFonts w:ascii="Times New Roman"/>
              </w:rPr>
            </w:pPr>
          </w:p>
        </w:tc>
      </w:tr>
    </w:tbl>
    <w:p w14:paraId="53B46BFB" w14:textId="77777777" w:rsidR="001720E9" w:rsidRDefault="001720E9">
      <w:pPr>
        <w:pStyle w:val="Textoindependiente"/>
        <w:spacing w:before="230"/>
        <w:rPr>
          <w:sz w:val="24"/>
        </w:rPr>
      </w:pPr>
    </w:p>
    <w:p w14:paraId="4B9F636F" w14:textId="77777777" w:rsidR="001720E9" w:rsidRDefault="00000000">
      <w:pPr>
        <w:spacing w:line="283" w:lineRule="auto"/>
        <w:ind w:left="231" w:right="198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NOTA IMPORTANTE:</w:t>
      </w:r>
      <w:r>
        <w:rPr>
          <w:rFonts w:ascii="Calibri" w:hAnsi="Calibri"/>
          <w:b/>
          <w:spacing w:val="-9"/>
          <w:sz w:val="24"/>
        </w:rPr>
        <w:t xml:space="preserve"> </w:t>
      </w:r>
      <w:r>
        <w:rPr>
          <w:rFonts w:ascii="Calibri" w:hAnsi="Calibri"/>
          <w:b/>
          <w:sz w:val="24"/>
        </w:rPr>
        <w:t>este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formato es</w:t>
      </w:r>
      <w:r>
        <w:rPr>
          <w:rFonts w:ascii="Calibri" w:hAnsi="Calibri"/>
          <w:b/>
          <w:spacing w:val="-9"/>
          <w:sz w:val="24"/>
        </w:rPr>
        <w:t xml:space="preserve"> </w:t>
      </w:r>
      <w:r>
        <w:rPr>
          <w:rFonts w:ascii="Calibri" w:hAnsi="Calibri"/>
          <w:b/>
          <w:sz w:val="24"/>
        </w:rPr>
        <w:t>una</w:t>
      </w:r>
      <w:r>
        <w:rPr>
          <w:rFonts w:ascii="Calibri" w:hAnsi="Calibri"/>
          <w:b/>
          <w:spacing w:val="-1"/>
          <w:sz w:val="24"/>
        </w:rPr>
        <w:t xml:space="preserve"> </w:t>
      </w:r>
      <w:r>
        <w:rPr>
          <w:rFonts w:ascii="Calibri" w:hAnsi="Calibri"/>
          <w:b/>
          <w:sz w:val="24"/>
        </w:rPr>
        <w:t>PROPUESTA,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debe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ser adaptado para</w:t>
      </w:r>
      <w:r>
        <w:rPr>
          <w:rFonts w:ascii="Calibri" w:hAnsi="Calibri"/>
          <w:b/>
          <w:spacing w:val="-1"/>
          <w:sz w:val="24"/>
        </w:rPr>
        <w:t xml:space="preserve"> </w:t>
      </w:r>
      <w:r>
        <w:rPr>
          <w:rFonts w:ascii="Calibri" w:hAnsi="Calibri"/>
          <w:b/>
          <w:sz w:val="24"/>
        </w:rPr>
        <w:t>cada</w:t>
      </w:r>
      <w:r>
        <w:rPr>
          <w:rFonts w:ascii="Calibri" w:hAnsi="Calibri"/>
          <w:b/>
          <w:spacing w:val="-18"/>
          <w:sz w:val="24"/>
        </w:rPr>
        <w:t xml:space="preserve"> </w:t>
      </w:r>
      <w:r>
        <w:rPr>
          <w:rFonts w:ascii="Calibri" w:hAnsi="Calibri"/>
          <w:b/>
          <w:sz w:val="24"/>
        </w:rPr>
        <w:t>área</w:t>
      </w:r>
      <w:r>
        <w:rPr>
          <w:rFonts w:ascii="Calibri" w:hAnsi="Calibri"/>
          <w:b/>
          <w:spacing w:val="-1"/>
          <w:sz w:val="24"/>
        </w:rPr>
        <w:t xml:space="preserve"> </w:t>
      </w:r>
      <w:r>
        <w:rPr>
          <w:rFonts w:ascii="Calibri" w:hAnsi="Calibri"/>
          <w:b/>
          <w:sz w:val="24"/>
        </w:rPr>
        <w:t>del</w:t>
      </w:r>
      <w:r>
        <w:rPr>
          <w:rFonts w:ascii="Calibri" w:hAnsi="Calibri"/>
          <w:b/>
          <w:spacing w:val="-1"/>
          <w:sz w:val="24"/>
        </w:rPr>
        <w:t xml:space="preserve"> </w:t>
      </w:r>
      <w:r>
        <w:rPr>
          <w:rFonts w:ascii="Calibri" w:hAnsi="Calibri"/>
          <w:b/>
          <w:sz w:val="24"/>
        </w:rPr>
        <w:t>conocimiento,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recurso sociocognitivo y formación socioemocional, agregue o elimine los elementos que sean NECESARIOS.</w:t>
      </w:r>
    </w:p>
    <w:p w14:paraId="3CB67EB4" w14:textId="77777777" w:rsidR="001720E9" w:rsidRDefault="00000000">
      <w:pPr>
        <w:tabs>
          <w:tab w:val="left" w:pos="8729"/>
        </w:tabs>
        <w:spacing w:before="183"/>
        <w:ind w:left="1567"/>
        <w:rPr>
          <w:rFonts w:ascii="Arial MT" w:hAnsi="Arial MT"/>
          <w:sz w:val="24"/>
        </w:rPr>
      </w:pPr>
      <w:r>
        <w:rPr>
          <w:rFonts w:ascii="Arial MT" w:hAnsi="Arial MT"/>
          <w:spacing w:val="-2"/>
          <w:sz w:val="24"/>
        </w:rPr>
        <w:t>ELABORÓ</w:t>
      </w:r>
      <w:r>
        <w:rPr>
          <w:rFonts w:ascii="Arial MT" w:hAnsi="Arial MT"/>
          <w:sz w:val="24"/>
        </w:rPr>
        <w:tab/>
      </w:r>
      <w:r>
        <w:rPr>
          <w:rFonts w:ascii="Arial MT" w:hAnsi="Arial MT"/>
          <w:spacing w:val="-2"/>
          <w:sz w:val="24"/>
        </w:rPr>
        <w:t>REVISÓ</w:t>
      </w:r>
    </w:p>
    <w:p w14:paraId="40279004" w14:textId="77777777" w:rsidR="001720E9" w:rsidRDefault="001720E9">
      <w:pPr>
        <w:pStyle w:val="Textoindependiente"/>
        <w:rPr>
          <w:rFonts w:ascii="Arial MT"/>
          <w:sz w:val="20"/>
        </w:rPr>
      </w:pPr>
    </w:p>
    <w:p w14:paraId="48CCAE03" w14:textId="77777777" w:rsidR="001720E9" w:rsidRDefault="00000000">
      <w:pPr>
        <w:pStyle w:val="Textoindependiente"/>
        <w:spacing w:before="31"/>
        <w:rPr>
          <w:rFonts w:ascii="Arial MT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8592D4D" wp14:editId="102BD325">
                <wp:simplePos x="0" y="0"/>
                <wp:positionH relativeFrom="page">
                  <wp:posOffset>896302</wp:posOffset>
                </wp:positionH>
                <wp:positionV relativeFrom="paragraph">
                  <wp:posOffset>180962</wp:posOffset>
                </wp:positionV>
                <wp:extent cx="30861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6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86100">
                              <a:moveTo>
                                <a:pt x="0" y="0"/>
                              </a:moveTo>
                              <a:lnTo>
                                <a:pt x="3086100" y="0"/>
                              </a:lnTo>
                            </a:path>
                          </a:pathLst>
                        </a:custGeom>
                        <a:ln w="9621">
                          <a:solidFill>
                            <a:srgbClr val="4E80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D2DCCF" id="Graphic 5" o:spid="_x0000_s1026" style="position:absolute;margin-left:70.55pt;margin-top:14.25pt;width:243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86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mdFAIAAFsEAAAOAAAAZHJzL2Uyb0RvYy54bWysVE2P0zAQvSPxHyzfadKCSomartgti5BW&#10;uyttEWfXcZoIx2M8bpP+e8bOR8tyQ1ysZ89k/N68cdY3XaPZSTmsweR8Pks5U0ZCUZtDzr/v7t+t&#10;OEMvTCE0GJXzs0J+s3n7Zt3aTC2gAl0ox6iIway1Oa+8t1mSoKxUI3AGVhkKluAa4WnrDknhREvV&#10;G50s0nSZtOAK60AqRDrd9kG+ifXLUkn/VJaoPNM5J24+ri6u+7Amm7XIDk7YqpYDDfEPLBpRG7p0&#10;KrUVXrCjq/8q1dTSAULpZxKaBMqylipqIDXz9JWal0pYFbVQc9BObcL/V1Y+nl7sswvU0T6A/InU&#10;kaS1mE2RsMEhpytdE3KJOOtiF89TF1XnmaTD9+lqOU+p2ZJi88XH2OREZOO38oj+q4JYR5we0Pce&#10;FCMS1YhkZ0boyMngoY4ees7IQ8cZebjvPbTCh+8CuQBZeyESzho4qR3EqH/FnKhdotpcZ01SRpWU&#10;22cQCNdQr3oQryZ8LU6bwOLTcjGPo4Gg6+K+1jqwQHfY32nHToJEffiySm9vgw6q8Eeadei3Aqs+&#10;L4aGNG0Gn3prgkl7KM7PjrU0zTnHX0fhFGf6m6FxCaM/AjeC/Qic13cQH0hsEN25634IZ1m4Puee&#10;nH2EcRhFNpoWpE+54UsDn48eyjo4GmeoZzRsaIKjwOG1hSdyvY9Zl3/C5jcAAAD//wMAUEsDBBQA&#10;BgAIAAAAIQCHva/K3QAAAAkBAAAPAAAAZHJzL2Rvd25yZXYueG1sTI/BTsMwEETvSPyDtUjcqJOo&#10;pFWIUyEEErdCQULcXHuJ08brKHbb8PdsT/Q4s0+zM/Vq8r044hi7QAryWQYCyQTbUavg8+Plbgki&#10;Jk1W94FQwS9GWDXXV7WubDjROx43qRUcQrHSClxKQyVlNA69jrMwIPHtJ4xeJ5ZjK+2oTxzue1lk&#10;WSm97og/OD3gk0Oz3xy8gpBPr+bbdPnbbuee5/JrjftyrdTtzfT4ACLhlP5hONfn6tBwp204kI2i&#10;Zz3Pc0YVFMt7EAyUxYKN7dlYgGxqebmg+QMAAP//AwBQSwECLQAUAAYACAAAACEAtoM4kv4AAADh&#10;AQAAEwAAAAAAAAAAAAAAAAAAAAAAW0NvbnRlbnRfVHlwZXNdLnhtbFBLAQItABQABgAIAAAAIQA4&#10;/SH/1gAAAJQBAAALAAAAAAAAAAAAAAAAAC8BAABfcmVscy8ucmVsc1BLAQItABQABgAIAAAAIQBm&#10;CRmdFAIAAFsEAAAOAAAAAAAAAAAAAAAAAC4CAABkcnMvZTJvRG9jLnhtbFBLAQItABQABgAIAAAA&#10;IQCHva/K3QAAAAkBAAAPAAAAAAAAAAAAAAAAAG4EAABkcnMvZG93bnJldi54bWxQSwUGAAAAAAQA&#10;BADzAAAAeAUAAAAA&#10;" path="m,l3086100,e" filled="f" strokecolor="#4e80bb" strokeweight=".2672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C4FE2C4" wp14:editId="1FBB7F7A">
                <wp:simplePos x="0" y="0"/>
                <wp:positionH relativeFrom="page">
                  <wp:posOffset>4948301</wp:posOffset>
                </wp:positionH>
                <wp:positionV relativeFrom="paragraph">
                  <wp:posOffset>180962</wp:posOffset>
                </wp:positionV>
                <wp:extent cx="350583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5835">
                              <a:moveTo>
                                <a:pt x="0" y="0"/>
                              </a:moveTo>
                              <a:lnTo>
                                <a:pt x="3505256" y="0"/>
                              </a:lnTo>
                            </a:path>
                          </a:pathLst>
                        </a:custGeom>
                        <a:ln w="9621">
                          <a:solidFill>
                            <a:srgbClr val="4E80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A4E81" id="Graphic 6" o:spid="_x0000_s1026" style="position:absolute;margin-left:389.65pt;margin-top:14.25pt;width:276.0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5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W/lGAIAAFsEAAAOAAAAZHJzL2Uyb0RvYy54bWysVMGO0zAQvSPxD5bvNGmXlhI1XbFbFiGt&#10;lpW2iLPrOE2E4zFjt0n/nrGTtGW5IS7Ws2cyfm/eOKvbrtHsqNDVYHI+naScKSOhqM0+59+3D++W&#10;nDkvTCE0GJXzk3L8dv32zaq1mZpBBbpQyKiIcVlrc155b7MkcbJSjXATsMpQsARshKct7pMCRUvV&#10;G53M0nSRtICFRZDKOTrd9EG+jvXLUkn/rSyd8kznnLj5uGJcd2FN1iuR7VHYqpYDDfEPLBpRG7r0&#10;XGojvGAHrP8q1dQSwUHpJxKaBMqylipqIDXT9JWal0pYFbVQc5w9t8n9v7Ly6fhinzFQd/YR5E9H&#10;HUla67JzJGzckNOV2IRcIs662MXTuYuq80zS4c08nS9v5pxJik1nH2KTE5GN38qD818UxDri+Oh8&#10;70ExIlGNSHZmhEhOBg919NBzRh4iZ+ThrvfQCh++C+QCZO2FSDhr4Ki2EKP+FXOidolqc50VpMzm&#10;C85GlZTbZxAI11CvehCvJnwtTpvA4uNiNo2j4UDXxUOtdWDhcL+718iOgkS9/7xM7+6CDqrwR5pF&#10;5zfCVX1eDA1p2gw+9dYEk3ZQnJ6RtTTNOXe/DgIVZ/qroXEJoz8CHMFuBOj1PcQHEhtEd267HwIt&#10;C9fn3JOzTzAOo8hG04L0c2740sCng4eyDo7GGeoZDRua4ChweG3hiVzvY9bln7D+DQAA//8DAFBL&#10;AwQUAAYACAAAACEAuf7UCd4AAAAKAQAADwAAAGRycy9kb3ducmV2LnhtbEyPQU7DMBBF90jcwRok&#10;Nqh1mhTShDgVILGhG0g5gBsPiUU8jmw3DbfHWcFyZp7+vF/tZzOwCZ3XlgRs1gkwpNYqTZ2Az+Pr&#10;agfMB0lKDpZQwA962NfXV5Uslb3QB05N6FgMIV9KAX0IY8m5b3s00q/tiBRvX9YZGeLoOq6cvMRw&#10;M/A0SR64kZrih16O+NJj+92cjQD9nKVpMWn+3hRv49bcHZxFJ8Ttzfz0CCzgHP5gWPSjOtTR6WTP&#10;pDwbBOR5kUVUQLq7B7YAWbbZAjstmxx4XfH/FepfAAAA//8DAFBLAQItABQABgAIAAAAIQC2gziS&#10;/gAAAOEBAAATAAAAAAAAAAAAAAAAAAAAAABbQ29udGVudF9UeXBlc10ueG1sUEsBAi0AFAAGAAgA&#10;AAAhADj9If/WAAAAlAEAAAsAAAAAAAAAAAAAAAAALwEAAF9yZWxzLy5yZWxzUEsBAi0AFAAGAAgA&#10;AAAhAJT1b+UYAgAAWwQAAA4AAAAAAAAAAAAAAAAALgIAAGRycy9lMm9Eb2MueG1sUEsBAi0AFAAG&#10;AAgAAAAhALn+1AneAAAACgEAAA8AAAAAAAAAAAAAAAAAcgQAAGRycy9kb3ducmV2LnhtbFBLBQYA&#10;AAAABAAEAPMAAAB9BQAAAAA=&#10;" path="m,l3505256,e" filled="f" strokecolor="#4e80bb" strokeweight=".26725mm">
                <v:path arrowok="t"/>
                <w10:wrap type="topAndBottom" anchorx="page"/>
              </v:shape>
            </w:pict>
          </mc:Fallback>
        </mc:AlternateContent>
      </w:r>
    </w:p>
    <w:p w14:paraId="6F3C8AA5" w14:textId="77777777" w:rsidR="001720E9" w:rsidRDefault="001720E9">
      <w:pPr>
        <w:rPr>
          <w:rFonts w:ascii="Arial MT"/>
          <w:sz w:val="20"/>
        </w:rPr>
        <w:sectPr w:rsidR="001720E9">
          <w:pgSz w:w="15840" w:h="12240" w:orient="landscape"/>
          <w:pgMar w:top="1440" w:right="1200" w:bottom="280" w:left="1180" w:header="503" w:footer="0" w:gutter="0"/>
          <w:cols w:space="720"/>
        </w:sectPr>
      </w:pPr>
    </w:p>
    <w:p w14:paraId="009FC8D1" w14:textId="77777777" w:rsidR="001720E9" w:rsidRDefault="001720E9">
      <w:pPr>
        <w:pStyle w:val="Textoindependiente"/>
        <w:rPr>
          <w:rFonts w:ascii="Arial MT"/>
          <w:sz w:val="22"/>
        </w:rPr>
      </w:pPr>
    </w:p>
    <w:p w14:paraId="0CE7AA8F" w14:textId="77777777" w:rsidR="001720E9" w:rsidRDefault="001720E9">
      <w:pPr>
        <w:pStyle w:val="Textoindependiente"/>
        <w:spacing w:before="22"/>
        <w:rPr>
          <w:rFonts w:ascii="Arial MT"/>
          <w:sz w:val="22"/>
        </w:rPr>
      </w:pPr>
    </w:p>
    <w:p w14:paraId="2E86DF02" w14:textId="77777777" w:rsidR="001720E9" w:rsidRDefault="00000000">
      <w:pPr>
        <w:pStyle w:val="Ttulo1"/>
        <w:rPr>
          <w:rFonts w:ascii="Tahoma" w:hAnsi="Tahoma"/>
        </w:rPr>
      </w:pPr>
      <w:r>
        <w:rPr>
          <w:rFonts w:ascii="Tahoma" w:hAnsi="Tahoma"/>
          <w:color w:val="4F81BC"/>
          <w:w w:val="85"/>
        </w:rPr>
        <w:t>INSTRUMENTOS</w:t>
      </w:r>
      <w:r>
        <w:rPr>
          <w:rFonts w:ascii="Tahoma" w:hAnsi="Tahoma"/>
          <w:color w:val="4F81BC"/>
          <w:spacing w:val="27"/>
        </w:rPr>
        <w:t xml:space="preserve"> </w:t>
      </w:r>
      <w:r>
        <w:rPr>
          <w:rFonts w:ascii="Tahoma" w:hAnsi="Tahoma"/>
          <w:color w:val="4F81BC"/>
          <w:w w:val="85"/>
        </w:rPr>
        <w:t>DE</w:t>
      </w:r>
      <w:r>
        <w:rPr>
          <w:rFonts w:ascii="Tahoma" w:hAnsi="Tahoma"/>
          <w:color w:val="4F81BC"/>
          <w:spacing w:val="27"/>
        </w:rPr>
        <w:t xml:space="preserve"> </w:t>
      </w:r>
      <w:r>
        <w:rPr>
          <w:rFonts w:ascii="Tahoma" w:hAnsi="Tahoma"/>
          <w:color w:val="4F81BC"/>
          <w:spacing w:val="-2"/>
          <w:w w:val="85"/>
        </w:rPr>
        <w:t>EVALUACIÓN</w:t>
      </w:r>
    </w:p>
    <w:p w14:paraId="07261168" w14:textId="77777777" w:rsidR="001720E9" w:rsidRDefault="00000000">
      <w:pPr>
        <w:spacing w:before="245"/>
        <w:ind w:left="231"/>
      </w:pPr>
      <w:r>
        <w:rPr>
          <w:spacing w:val="-2"/>
        </w:rPr>
        <w:t>Docente:</w:t>
      </w:r>
    </w:p>
    <w:p w14:paraId="5A766B0E" w14:textId="77777777" w:rsidR="001720E9" w:rsidRDefault="00000000">
      <w:pPr>
        <w:tabs>
          <w:tab w:val="left" w:pos="5689"/>
          <w:tab w:val="left" w:pos="7787"/>
        </w:tabs>
        <w:spacing w:before="47"/>
        <w:ind w:left="231"/>
      </w:pPr>
      <w:r>
        <w:rPr>
          <w:spacing w:val="-2"/>
        </w:rPr>
        <w:t>Alumno:</w:t>
      </w:r>
      <w:r>
        <w:tab/>
      </w:r>
      <w:r>
        <w:rPr>
          <w:spacing w:val="-2"/>
        </w:rPr>
        <w:t>semestre:</w:t>
      </w:r>
      <w:r>
        <w:tab/>
      </w:r>
      <w:r>
        <w:rPr>
          <w:spacing w:val="-2"/>
        </w:rPr>
        <w:t>grupo:</w:t>
      </w:r>
    </w:p>
    <w:p w14:paraId="0BF5D6FC" w14:textId="77777777" w:rsidR="001720E9" w:rsidRDefault="00000000">
      <w:pPr>
        <w:spacing w:before="33" w:after="45"/>
        <w:ind w:left="231"/>
      </w:pPr>
      <w:r>
        <w:rPr>
          <w:spacing w:val="-2"/>
        </w:rPr>
        <w:t>Fecha: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2"/>
        <w:gridCol w:w="1502"/>
        <w:gridCol w:w="1667"/>
        <w:gridCol w:w="1848"/>
        <w:gridCol w:w="1082"/>
      </w:tblGrid>
      <w:tr w:rsidR="001720E9" w14:paraId="0A37B484" w14:textId="77777777">
        <w:trPr>
          <w:trHeight w:val="270"/>
        </w:trPr>
        <w:tc>
          <w:tcPr>
            <w:tcW w:w="13231" w:type="dxa"/>
            <w:gridSpan w:val="5"/>
            <w:shd w:val="clear" w:color="auto" w:fill="17365D"/>
          </w:tcPr>
          <w:p w14:paraId="71454A13" w14:textId="77777777" w:rsidR="001720E9" w:rsidRDefault="00000000">
            <w:pPr>
              <w:pStyle w:val="TableParagraph"/>
              <w:spacing w:before="5" w:line="245" w:lineRule="exact"/>
              <w:ind w:left="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</w:rPr>
              <w:t>Guía</w:t>
            </w:r>
            <w:r>
              <w:rPr>
                <w:rFonts w:ascii="Tahoma" w:hAnsi="Tahoma"/>
                <w:b/>
                <w:color w:val="FFFFFF"/>
                <w:spacing w:val="3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</w:t>
            </w:r>
            <w:r>
              <w:rPr>
                <w:rFonts w:ascii="Tahoma" w:hAnsi="Tahoma"/>
                <w:b/>
                <w:color w:val="FFFFFF"/>
                <w:spacing w:val="11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observación</w:t>
            </w:r>
            <w:r>
              <w:rPr>
                <w:rFonts w:ascii="Tahoma" w:hAnsi="Tahoma"/>
                <w:b/>
                <w:color w:val="FFFFFF"/>
                <w:spacing w:val="2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para</w:t>
            </w:r>
            <w:r>
              <w:rPr>
                <w:rFonts w:ascii="Tahoma" w:hAnsi="Tahoma"/>
                <w:b/>
                <w:color w:val="FFFFFF"/>
                <w:spacing w:val="12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circulo</w:t>
            </w:r>
            <w:r>
              <w:rPr>
                <w:rFonts w:ascii="Tahoma" w:hAnsi="Tahoma"/>
                <w:b/>
                <w:color w:val="FFFFFF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</w:t>
            </w:r>
            <w:r>
              <w:rPr>
                <w:rFonts w:ascii="Tahoma" w:hAnsi="Tahoma"/>
                <w:b/>
                <w:color w:val="FFFFFF"/>
                <w:spacing w:val="11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reflexión</w:t>
            </w:r>
          </w:p>
        </w:tc>
      </w:tr>
      <w:tr w:rsidR="001720E9" w14:paraId="71712AB0" w14:textId="77777777">
        <w:trPr>
          <w:trHeight w:val="523"/>
        </w:trPr>
        <w:tc>
          <w:tcPr>
            <w:tcW w:w="7132" w:type="dxa"/>
            <w:tcBorders>
              <w:bottom w:val="single" w:sz="8" w:space="0" w:color="000000"/>
            </w:tcBorders>
            <w:shd w:val="clear" w:color="auto" w:fill="17365D"/>
          </w:tcPr>
          <w:p w14:paraId="1614D7F0" w14:textId="77777777" w:rsidR="001720E9" w:rsidRDefault="00000000">
            <w:pPr>
              <w:pStyle w:val="TableParagraph"/>
              <w:spacing w:line="256" w:lineRule="exact"/>
              <w:ind w:left="7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</w:rPr>
              <w:t>Aspectos</w:t>
            </w:r>
            <w:r>
              <w:rPr>
                <w:rFonts w:ascii="Tahoma"/>
                <w:b/>
                <w:color w:val="FFFFFF"/>
                <w:spacing w:val="-13"/>
              </w:rPr>
              <w:t xml:space="preserve"> </w:t>
            </w:r>
            <w:r>
              <w:rPr>
                <w:rFonts w:ascii="Tahoma"/>
                <w:b/>
                <w:color w:val="FFFFFF"/>
              </w:rPr>
              <w:t>para</w:t>
            </w:r>
            <w:r>
              <w:rPr>
                <w:rFonts w:ascii="Tahoma"/>
                <w:b/>
                <w:color w:val="FFFFFF"/>
                <w:spacing w:val="1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valorar</w:t>
            </w:r>
          </w:p>
        </w:tc>
        <w:tc>
          <w:tcPr>
            <w:tcW w:w="1502" w:type="dxa"/>
            <w:tcBorders>
              <w:bottom w:val="single" w:sz="8" w:space="0" w:color="000000"/>
            </w:tcBorders>
            <w:shd w:val="clear" w:color="auto" w:fill="17365D"/>
          </w:tcPr>
          <w:p w14:paraId="38ACDD91" w14:textId="77777777" w:rsidR="001720E9" w:rsidRDefault="00000000">
            <w:pPr>
              <w:pStyle w:val="TableParagraph"/>
              <w:spacing w:line="256" w:lineRule="exact"/>
              <w:ind w:left="307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-2"/>
              </w:rPr>
              <w:t>Siempre</w:t>
            </w:r>
          </w:p>
        </w:tc>
        <w:tc>
          <w:tcPr>
            <w:tcW w:w="1667" w:type="dxa"/>
            <w:tcBorders>
              <w:bottom w:val="single" w:sz="8" w:space="0" w:color="000000"/>
            </w:tcBorders>
            <w:shd w:val="clear" w:color="auto" w:fill="17365D"/>
          </w:tcPr>
          <w:p w14:paraId="5ABCD32C" w14:textId="77777777" w:rsidR="001720E9" w:rsidRDefault="00000000">
            <w:pPr>
              <w:pStyle w:val="TableParagraph"/>
              <w:spacing w:line="256" w:lineRule="exact"/>
              <w:ind w:left="412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w w:val="110"/>
              </w:rPr>
              <w:t>A</w:t>
            </w:r>
            <w:r>
              <w:rPr>
                <w:rFonts w:ascii="Tahoma"/>
                <w:b/>
                <w:color w:val="FFFFFF"/>
                <w:spacing w:val="-14"/>
                <w:w w:val="110"/>
              </w:rPr>
              <w:t xml:space="preserve"> </w:t>
            </w:r>
            <w:r>
              <w:rPr>
                <w:rFonts w:ascii="Tahoma"/>
                <w:b/>
                <w:color w:val="FFFFFF"/>
                <w:spacing w:val="-4"/>
                <w:w w:val="110"/>
              </w:rPr>
              <w:t>veces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17365D"/>
          </w:tcPr>
          <w:p w14:paraId="18FE347A" w14:textId="77777777" w:rsidR="001720E9" w:rsidRDefault="00000000">
            <w:pPr>
              <w:pStyle w:val="TableParagraph"/>
              <w:spacing w:line="256" w:lineRule="exact"/>
              <w:ind w:left="321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</w:rPr>
              <w:t>Casi</w:t>
            </w:r>
            <w:r>
              <w:rPr>
                <w:rFonts w:ascii="Tahoma"/>
                <w:b/>
                <w:color w:val="FFFFFF"/>
                <w:spacing w:val="-4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nunca</w:t>
            </w:r>
          </w:p>
        </w:tc>
        <w:tc>
          <w:tcPr>
            <w:tcW w:w="1082" w:type="dxa"/>
            <w:tcBorders>
              <w:bottom w:val="single" w:sz="8" w:space="0" w:color="000000"/>
            </w:tcBorders>
            <w:shd w:val="clear" w:color="auto" w:fill="17365D"/>
          </w:tcPr>
          <w:p w14:paraId="6B2FD89A" w14:textId="77777777" w:rsidR="001720E9" w:rsidRDefault="00000000">
            <w:pPr>
              <w:pStyle w:val="TableParagraph"/>
              <w:spacing w:line="256" w:lineRule="exact"/>
              <w:ind w:left="21" w:right="18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-5"/>
              </w:rPr>
              <w:t>No</w:t>
            </w:r>
          </w:p>
          <w:p w14:paraId="25957333" w14:textId="77777777" w:rsidR="001720E9" w:rsidRDefault="00000000">
            <w:pPr>
              <w:pStyle w:val="TableParagraph"/>
              <w:spacing w:before="4" w:line="243" w:lineRule="exact"/>
              <w:ind w:left="21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-2"/>
                <w:w w:val="105"/>
              </w:rPr>
              <w:t>aplica</w:t>
            </w:r>
          </w:p>
        </w:tc>
      </w:tr>
      <w:tr w:rsidR="001720E9" w14:paraId="1E7BA62E" w14:textId="77777777">
        <w:trPr>
          <w:trHeight w:val="538"/>
        </w:trPr>
        <w:tc>
          <w:tcPr>
            <w:tcW w:w="7132" w:type="dxa"/>
            <w:tcBorders>
              <w:top w:val="single" w:sz="8" w:space="0" w:color="000000"/>
            </w:tcBorders>
          </w:tcPr>
          <w:p w14:paraId="1D7FA6DD" w14:textId="77777777" w:rsidR="001720E9" w:rsidRDefault="00000000">
            <w:pPr>
              <w:pStyle w:val="TableParagraph"/>
              <w:spacing w:line="270" w:lineRule="exact"/>
              <w:ind w:left="113" w:right="523"/>
            </w:pPr>
            <w:r>
              <w:rPr>
                <w:spacing w:val="-4"/>
              </w:rPr>
              <w:t>Emitieron</w:t>
            </w:r>
            <w:r>
              <w:rPr>
                <w:spacing w:val="-33"/>
              </w:rPr>
              <w:t xml:space="preserve"> </w:t>
            </w:r>
            <w:r>
              <w:rPr>
                <w:spacing w:val="-4"/>
              </w:rPr>
              <w:t>juicios</w:t>
            </w:r>
            <w:r>
              <w:rPr>
                <w:spacing w:val="-27"/>
              </w:rPr>
              <w:t xml:space="preserve"> </w:t>
            </w:r>
            <w:r>
              <w:rPr>
                <w:spacing w:val="-4"/>
              </w:rPr>
              <w:t>lógicos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con</w:t>
            </w:r>
            <w:r>
              <w:rPr>
                <w:spacing w:val="-33"/>
              </w:rPr>
              <w:t xml:space="preserve"> </w:t>
            </w:r>
            <w:r>
              <w:rPr>
                <w:spacing w:val="-4"/>
              </w:rPr>
              <w:t>respecto</w:t>
            </w:r>
            <w:r>
              <w:rPr>
                <w:spacing w:val="-44"/>
              </w:rPr>
              <w:t xml:space="preserve"> </w:t>
            </w:r>
            <w:r>
              <w:rPr>
                <w:spacing w:val="-4"/>
              </w:rPr>
              <w:t>a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las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posturas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(1,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2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y</w:t>
            </w:r>
            <w:r>
              <w:rPr>
                <w:spacing w:val="-17"/>
              </w:rPr>
              <w:t xml:space="preserve"> </w:t>
            </w:r>
            <w:r>
              <w:rPr>
                <w:spacing w:val="-4"/>
              </w:rPr>
              <w:t xml:space="preserve">3) </w:t>
            </w:r>
            <w:r>
              <w:t>siguiendo</w:t>
            </w:r>
            <w:r>
              <w:rPr>
                <w:spacing w:val="-22"/>
              </w:rPr>
              <w:t xml:space="preserve"> </w:t>
            </w:r>
            <w:r>
              <w:t>las</w:t>
            </w:r>
            <w:r>
              <w:rPr>
                <w:spacing w:val="-22"/>
              </w:rPr>
              <w:t xml:space="preserve"> </w:t>
            </w:r>
            <w:r>
              <w:t>reglas</w:t>
            </w:r>
            <w:r>
              <w:rPr>
                <w:spacing w:val="-22"/>
              </w:rPr>
              <w:t xml:space="preserve"> </w:t>
            </w:r>
            <w:r>
              <w:t>del</w:t>
            </w:r>
            <w:r>
              <w:rPr>
                <w:spacing w:val="-24"/>
              </w:rPr>
              <w:t xml:space="preserve"> </w:t>
            </w:r>
            <w:r>
              <w:t>silogismo.</w:t>
            </w:r>
          </w:p>
        </w:tc>
        <w:tc>
          <w:tcPr>
            <w:tcW w:w="1502" w:type="dxa"/>
            <w:tcBorders>
              <w:top w:val="single" w:sz="8" w:space="0" w:color="000000"/>
            </w:tcBorders>
          </w:tcPr>
          <w:p w14:paraId="453128C1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single" w:sz="8" w:space="0" w:color="000000"/>
            </w:tcBorders>
          </w:tcPr>
          <w:p w14:paraId="09F53DFF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8" w:type="dxa"/>
            <w:tcBorders>
              <w:top w:val="single" w:sz="8" w:space="0" w:color="000000"/>
            </w:tcBorders>
          </w:tcPr>
          <w:p w14:paraId="205816DC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2" w:type="dxa"/>
            <w:tcBorders>
              <w:top w:val="single" w:sz="8" w:space="0" w:color="000000"/>
            </w:tcBorders>
          </w:tcPr>
          <w:p w14:paraId="6E71CABD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720E9" w14:paraId="60C6E1F6" w14:textId="77777777">
        <w:trPr>
          <w:trHeight w:val="794"/>
        </w:trPr>
        <w:tc>
          <w:tcPr>
            <w:tcW w:w="7132" w:type="dxa"/>
          </w:tcPr>
          <w:p w14:paraId="08A2ED62" w14:textId="77777777" w:rsidR="001720E9" w:rsidRDefault="00000000">
            <w:pPr>
              <w:pStyle w:val="TableParagraph"/>
              <w:spacing w:before="11" w:line="230" w:lineRule="auto"/>
              <w:ind w:left="113" w:right="523"/>
            </w:pPr>
            <w:r>
              <w:t>Expresaron</w:t>
            </w:r>
            <w:r>
              <w:rPr>
                <w:spacing w:val="-12"/>
              </w:rPr>
              <w:t xml:space="preserve"> </w:t>
            </w:r>
            <w:r>
              <w:t>sus</w:t>
            </w:r>
            <w:r>
              <w:rPr>
                <w:spacing w:val="-6"/>
              </w:rPr>
              <w:t xml:space="preserve"> </w:t>
            </w:r>
            <w:r>
              <w:t>argumentos</w:t>
            </w:r>
            <w:r>
              <w:rPr>
                <w:spacing w:val="-6"/>
              </w:rPr>
              <w:t xml:space="preserve"> </w:t>
            </w:r>
            <w:r>
              <w:t>de forma</w:t>
            </w:r>
            <w:r>
              <w:rPr>
                <w:spacing w:val="-15"/>
              </w:rPr>
              <w:t xml:space="preserve"> </w:t>
            </w:r>
            <w:r>
              <w:t>clara</w:t>
            </w:r>
            <w:r>
              <w:rPr>
                <w:spacing w:val="-15"/>
              </w:rPr>
              <w:t xml:space="preserve"> </w:t>
            </w:r>
            <w:r>
              <w:t>apoyada en</w:t>
            </w:r>
            <w:r>
              <w:rPr>
                <w:spacing w:val="-12"/>
              </w:rPr>
              <w:t xml:space="preserve"> </w:t>
            </w:r>
            <w:r>
              <w:t xml:space="preserve">la </w:t>
            </w:r>
            <w:r>
              <w:rPr>
                <w:spacing w:val="-4"/>
              </w:rPr>
              <w:t>lectura</w:t>
            </w:r>
            <w:r>
              <w:rPr>
                <w:spacing w:val="-37"/>
              </w:rPr>
              <w:t xml:space="preserve"> </w:t>
            </w:r>
            <w:r>
              <w:rPr>
                <w:spacing w:val="-4"/>
              </w:rPr>
              <w:t>realizada</w:t>
            </w:r>
            <w:r>
              <w:rPr>
                <w:spacing w:val="-37"/>
              </w:rPr>
              <w:t xml:space="preserve"> </w:t>
            </w:r>
            <w:r>
              <w:rPr>
                <w:spacing w:val="-4"/>
              </w:rPr>
              <w:t>y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el</w:t>
            </w:r>
            <w:r>
              <w:rPr>
                <w:spacing w:val="-33"/>
              </w:rPr>
              <w:t xml:space="preserve"> </w:t>
            </w:r>
            <w:r>
              <w:rPr>
                <w:spacing w:val="-4"/>
              </w:rPr>
              <w:t>v</w:t>
            </w:r>
            <w:r>
              <w:rPr>
                <w:spacing w:val="-53"/>
              </w:rPr>
              <w:t xml:space="preserve"> </w:t>
            </w:r>
            <w:r>
              <w:rPr>
                <w:spacing w:val="-4"/>
              </w:rPr>
              <w:t>ideo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vistos,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>sobre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las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posturas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(1,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>2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y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3)</w:t>
            </w:r>
          </w:p>
          <w:p w14:paraId="6D7984B1" w14:textId="77777777" w:rsidR="001720E9" w:rsidRDefault="00000000">
            <w:pPr>
              <w:pStyle w:val="TableParagraph"/>
              <w:spacing w:before="3" w:line="246" w:lineRule="exact"/>
              <w:ind w:left="113"/>
            </w:pPr>
            <w:r>
              <w:t>según</w:t>
            </w:r>
            <w:r>
              <w:rPr>
                <w:spacing w:val="-24"/>
              </w:rPr>
              <w:t xml:space="preserve"> </w:t>
            </w:r>
            <w:r>
              <w:t>correspondió</w:t>
            </w:r>
            <w:r>
              <w:rPr>
                <w:spacing w:val="-38"/>
              </w:rPr>
              <w:t xml:space="preserve"> </w:t>
            </w:r>
            <w:r>
              <w:t>al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equipo.</w:t>
            </w:r>
          </w:p>
        </w:tc>
        <w:tc>
          <w:tcPr>
            <w:tcW w:w="1502" w:type="dxa"/>
          </w:tcPr>
          <w:p w14:paraId="69E46E10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</w:tcPr>
          <w:p w14:paraId="7B5F4E13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8" w:type="dxa"/>
          </w:tcPr>
          <w:p w14:paraId="12432F2F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2" w:type="dxa"/>
          </w:tcPr>
          <w:p w14:paraId="3675D05A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720E9" w14:paraId="57CA1234" w14:textId="77777777">
        <w:trPr>
          <w:trHeight w:val="810"/>
        </w:trPr>
        <w:tc>
          <w:tcPr>
            <w:tcW w:w="7132" w:type="dxa"/>
          </w:tcPr>
          <w:p w14:paraId="48D78F54" w14:textId="77777777" w:rsidR="001720E9" w:rsidRDefault="00000000">
            <w:pPr>
              <w:pStyle w:val="TableParagraph"/>
              <w:spacing w:before="251" w:line="270" w:lineRule="atLeast"/>
              <w:ind w:left="113" w:right="49"/>
            </w:pPr>
            <w:r>
              <w:rPr>
                <w:spacing w:val="-2"/>
              </w:rPr>
              <w:t>El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auditorio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círculo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reflexión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logró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definir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su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 xml:space="preserve">postura </w:t>
            </w:r>
            <w:r>
              <w:t>ante la temática</w:t>
            </w:r>
            <w:r>
              <w:rPr>
                <w:spacing w:val="-7"/>
              </w:rPr>
              <w:t xml:space="preserve"> </w:t>
            </w:r>
            <w:r>
              <w:t>abordada.</w:t>
            </w:r>
          </w:p>
        </w:tc>
        <w:tc>
          <w:tcPr>
            <w:tcW w:w="1502" w:type="dxa"/>
          </w:tcPr>
          <w:p w14:paraId="10A2781D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</w:tcPr>
          <w:p w14:paraId="43E6A7E8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8" w:type="dxa"/>
          </w:tcPr>
          <w:p w14:paraId="02C4520A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82" w:type="dxa"/>
          </w:tcPr>
          <w:p w14:paraId="408C0C8B" w14:textId="77777777" w:rsidR="001720E9" w:rsidRDefault="001720E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E294056" w14:textId="77777777" w:rsidR="001720E9" w:rsidRDefault="001720E9">
      <w:pPr>
        <w:rPr>
          <w:rFonts w:ascii="Times New Roman"/>
          <w:sz w:val="20"/>
        </w:rPr>
        <w:sectPr w:rsidR="001720E9">
          <w:pgSz w:w="15840" w:h="12240" w:orient="landscape"/>
          <w:pgMar w:top="1440" w:right="1200" w:bottom="280" w:left="1180" w:header="503" w:footer="0" w:gutter="0"/>
          <w:cols w:space="720"/>
        </w:sectPr>
      </w:pPr>
    </w:p>
    <w:p w14:paraId="0F960F38" w14:textId="77777777" w:rsidR="001720E9" w:rsidRDefault="001720E9">
      <w:pPr>
        <w:rPr>
          <w:sz w:val="20"/>
        </w:rPr>
      </w:pPr>
    </w:p>
    <w:p w14:paraId="0AD28115" w14:textId="77777777" w:rsidR="001720E9" w:rsidRDefault="001720E9">
      <w:pPr>
        <w:rPr>
          <w:sz w:val="20"/>
        </w:rPr>
      </w:pPr>
    </w:p>
    <w:p w14:paraId="48AEBCC6" w14:textId="77777777" w:rsidR="001720E9" w:rsidRDefault="001720E9">
      <w:pPr>
        <w:rPr>
          <w:sz w:val="20"/>
        </w:rPr>
      </w:pPr>
    </w:p>
    <w:p w14:paraId="728CCFF8" w14:textId="77777777" w:rsidR="001720E9" w:rsidRDefault="001720E9">
      <w:pPr>
        <w:spacing w:before="61" w:after="1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3"/>
        <w:gridCol w:w="3408"/>
        <w:gridCol w:w="3663"/>
        <w:gridCol w:w="3784"/>
      </w:tblGrid>
      <w:tr w:rsidR="001720E9" w14:paraId="41A4C453" w14:textId="77777777">
        <w:trPr>
          <w:trHeight w:val="270"/>
        </w:trPr>
        <w:tc>
          <w:tcPr>
            <w:tcW w:w="13228" w:type="dxa"/>
            <w:gridSpan w:val="4"/>
            <w:shd w:val="clear" w:color="auto" w:fill="365F91"/>
          </w:tcPr>
          <w:p w14:paraId="1F134758" w14:textId="77777777" w:rsidR="001720E9" w:rsidRDefault="00000000">
            <w:pPr>
              <w:pStyle w:val="TableParagraph"/>
              <w:spacing w:before="5" w:line="245" w:lineRule="exact"/>
              <w:ind w:left="3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w w:val="90"/>
              </w:rPr>
              <w:t>RÚBRICA</w:t>
            </w:r>
            <w:r>
              <w:rPr>
                <w:rFonts w:ascii="Tahoma" w:hAnsi="Tahoma"/>
                <w:b/>
                <w:color w:val="FFFFFF"/>
                <w:spacing w:val="-1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</w:rPr>
              <w:t>PARA</w:t>
            </w:r>
            <w:r>
              <w:rPr>
                <w:rFonts w:ascii="Tahoma" w:hAnsi="Tahoma"/>
                <w:b/>
                <w:color w:val="FFFFFF"/>
                <w:spacing w:val="-1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</w:rPr>
              <w:t>EVALUACIÓN</w:t>
            </w:r>
            <w:r>
              <w:rPr>
                <w:rFonts w:ascii="Tahoma" w:hAnsi="Tahoma"/>
                <w:b/>
                <w:color w:val="FFFFFF"/>
                <w:spacing w:val="57"/>
                <w:w w:val="150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</w:rPr>
              <w:t>ESCRITO-</w:t>
            </w:r>
            <w:proofErr w:type="gramStart"/>
            <w:r>
              <w:rPr>
                <w:rFonts w:ascii="Tahoma" w:hAnsi="Tahoma"/>
                <w:b/>
                <w:color w:val="FFFFFF"/>
                <w:w w:val="90"/>
              </w:rPr>
              <w:t>REFLEXIÓN</w:t>
            </w:r>
            <w:r>
              <w:rPr>
                <w:rFonts w:ascii="Tahoma" w:hAnsi="Tahoma"/>
                <w:b/>
                <w:color w:val="FFFFFF"/>
                <w:spacing w:val="-1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0"/>
                <w:w w:val="90"/>
              </w:rPr>
              <w:t>.</w:t>
            </w:r>
            <w:proofErr w:type="gramEnd"/>
          </w:p>
        </w:tc>
      </w:tr>
      <w:tr w:rsidR="001720E9" w14:paraId="1E4A7675" w14:textId="77777777">
        <w:trPr>
          <w:trHeight w:val="270"/>
        </w:trPr>
        <w:tc>
          <w:tcPr>
            <w:tcW w:w="13228" w:type="dxa"/>
            <w:gridSpan w:val="4"/>
            <w:shd w:val="clear" w:color="auto" w:fill="365F91"/>
          </w:tcPr>
          <w:p w14:paraId="690C7752" w14:textId="77777777" w:rsidR="001720E9" w:rsidRDefault="00000000">
            <w:pPr>
              <w:pStyle w:val="TableParagraph"/>
              <w:spacing w:before="5" w:line="246" w:lineRule="exact"/>
              <w:ind w:left="113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</w:rPr>
              <w:t>Nombre</w:t>
            </w:r>
            <w:r>
              <w:rPr>
                <w:rFonts w:ascii="Tahoma"/>
                <w:b/>
                <w:color w:val="FFFFFF"/>
                <w:spacing w:val="-2"/>
              </w:rPr>
              <w:t xml:space="preserve"> </w:t>
            </w:r>
            <w:r>
              <w:rPr>
                <w:rFonts w:ascii="Tahoma"/>
                <w:b/>
                <w:color w:val="FFFFFF"/>
              </w:rPr>
              <w:t>del</w:t>
            </w:r>
            <w:r>
              <w:rPr>
                <w:rFonts w:ascii="Tahoma"/>
                <w:b/>
                <w:color w:val="FFFFFF"/>
                <w:spacing w:val="-2"/>
              </w:rPr>
              <w:t xml:space="preserve"> estudiante:</w:t>
            </w:r>
          </w:p>
        </w:tc>
      </w:tr>
      <w:tr w:rsidR="001720E9" w14:paraId="40AC3F84" w14:textId="77777777">
        <w:trPr>
          <w:trHeight w:val="255"/>
        </w:trPr>
        <w:tc>
          <w:tcPr>
            <w:tcW w:w="13228" w:type="dxa"/>
            <w:gridSpan w:val="4"/>
            <w:shd w:val="clear" w:color="auto" w:fill="365F91"/>
          </w:tcPr>
          <w:p w14:paraId="29AF2F09" w14:textId="77777777" w:rsidR="001720E9" w:rsidRDefault="00000000">
            <w:pPr>
              <w:pStyle w:val="TableParagraph"/>
              <w:tabs>
                <w:tab w:val="left" w:pos="4955"/>
              </w:tabs>
              <w:spacing w:line="235" w:lineRule="exact"/>
              <w:ind w:left="113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-2"/>
              </w:rPr>
              <w:t>Fecha:</w:t>
            </w:r>
            <w:r>
              <w:rPr>
                <w:rFonts w:ascii="Tahoma"/>
                <w:b/>
                <w:color w:val="FFFFFF"/>
              </w:rPr>
              <w:tab/>
            </w:r>
            <w:r>
              <w:rPr>
                <w:rFonts w:ascii="Tahoma"/>
                <w:b/>
                <w:color w:val="FFFFFF"/>
                <w:spacing w:val="-2"/>
              </w:rPr>
              <w:t>Grupo:</w:t>
            </w:r>
          </w:p>
        </w:tc>
      </w:tr>
      <w:tr w:rsidR="001720E9" w14:paraId="20366D29" w14:textId="77777777">
        <w:trPr>
          <w:trHeight w:val="270"/>
        </w:trPr>
        <w:tc>
          <w:tcPr>
            <w:tcW w:w="2373" w:type="dxa"/>
            <w:shd w:val="clear" w:color="auto" w:fill="365F91"/>
          </w:tcPr>
          <w:p w14:paraId="2B0D7D3A" w14:textId="77777777" w:rsidR="001720E9" w:rsidRDefault="00000000">
            <w:pPr>
              <w:pStyle w:val="TableParagraph"/>
              <w:spacing w:before="5" w:line="245" w:lineRule="exact"/>
              <w:ind w:left="1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VALORACIÓN</w:t>
            </w:r>
          </w:p>
        </w:tc>
        <w:tc>
          <w:tcPr>
            <w:tcW w:w="3408" w:type="dxa"/>
            <w:shd w:val="clear" w:color="auto" w:fill="365F91"/>
          </w:tcPr>
          <w:p w14:paraId="3F89DE7B" w14:textId="77777777" w:rsidR="001720E9" w:rsidRDefault="00000000">
            <w:pPr>
              <w:pStyle w:val="TableParagraph"/>
              <w:spacing w:before="5" w:line="245" w:lineRule="exact"/>
              <w:ind w:left="40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w w:val="90"/>
              </w:rPr>
              <w:t>3</w:t>
            </w:r>
            <w:r>
              <w:rPr>
                <w:rFonts w:ascii="Tahoma"/>
                <w:b/>
                <w:color w:val="FFFFFF"/>
                <w:spacing w:val="-5"/>
                <w:w w:val="90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PUNTOS</w:t>
            </w:r>
          </w:p>
        </w:tc>
        <w:tc>
          <w:tcPr>
            <w:tcW w:w="3663" w:type="dxa"/>
            <w:shd w:val="clear" w:color="auto" w:fill="365F91"/>
          </w:tcPr>
          <w:p w14:paraId="2728E84E" w14:textId="77777777" w:rsidR="001720E9" w:rsidRDefault="00000000">
            <w:pPr>
              <w:pStyle w:val="TableParagraph"/>
              <w:spacing w:before="5" w:line="245" w:lineRule="exact"/>
              <w:ind w:left="57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w w:val="90"/>
              </w:rPr>
              <w:t>2</w:t>
            </w:r>
            <w:r>
              <w:rPr>
                <w:rFonts w:ascii="Tahoma"/>
                <w:b/>
                <w:color w:val="FFFFFF"/>
                <w:spacing w:val="-5"/>
                <w:w w:val="90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PUNTOS</w:t>
            </w:r>
          </w:p>
        </w:tc>
        <w:tc>
          <w:tcPr>
            <w:tcW w:w="3784" w:type="dxa"/>
            <w:shd w:val="clear" w:color="auto" w:fill="365F91"/>
          </w:tcPr>
          <w:p w14:paraId="6764C715" w14:textId="77777777" w:rsidR="001720E9" w:rsidRDefault="00000000">
            <w:pPr>
              <w:pStyle w:val="TableParagraph"/>
              <w:spacing w:before="5" w:line="245" w:lineRule="exact"/>
              <w:ind w:left="53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w w:val="90"/>
              </w:rPr>
              <w:t>1</w:t>
            </w:r>
            <w:r>
              <w:rPr>
                <w:rFonts w:ascii="Tahoma"/>
                <w:b/>
                <w:color w:val="FFFFFF"/>
                <w:spacing w:val="-5"/>
                <w:w w:val="90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PUNTO</w:t>
            </w:r>
          </w:p>
        </w:tc>
      </w:tr>
      <w:tr w:rsidR="001720E9" w14:paraId="4486C189" w14:textId="77777777">
        <w:trPr>
          <w:trHeight w:val="975"/>
        </w:trPr>
        <w:tc>
          <w:tcPr>
            <w:tcW w:w="2373" w:type="dxa"/>
          </w:tcPr>
          <w:p w14:paraId="63069363" w14:textId="77777777" w:rsidR="001720E9" w:rsidRDefault="001720E9">
            <w:pPr>
              <w:pStyle w:val="TableParagraph"/>
              <w:spacing w:before="7"/>
            </w:pPr>
          </w:p>
          <w:p w14:paraId="0E512079" w14:textId="77777777" w:rsidR="001720E9" w:rsidRDefault="00000000">
            <w:pPr>
              <w:pStyle w:val="TableParagraph"/>
              <w:spacing w:before="1" w:line="244" w:lineRule="auto"/>
              <w:ind w:left="113" w:right="6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6"/>
              </w:rPr>
              <w:t>ORTOGRAFÍA</w:t>
            </w:r>
            <w:r>
              <w:rPr>
                <w:rFonts w:ascii="Tahoma" w:hAnsi="Tahoma"/>
                <w:b/>
                <w:spacing w:val="-22"/>
              </w:rPr>
              <w:t xml:space="preserve"> </w:t>
            </w:r>
            <w:r>
              <w:rPr>
                <w:rFonts w:ascii="Tahoma" w:hAnsi="Tahoma"/>
                <w:b/>
                <w:spacing w:val="-6"/>
              </w:rPr>
              <w:t xml:space="preserve">Y </w:t>
            </w:r>
            <w:r>
              <w:rPr>
                <w:rFonts w:ascii="Tahoma" w:hAnsi="Tahoma"/>
                <w:b/>
                <w:spacing w:val="-2"/>
              </w:rPr>
              <w:t>REDACCIÓN</w:t>
            </w:r>
          </w:p>
        </w:tc>
        <w:tc>
          <w:tcPr>
            <w:tcW w:w="3408" w:type="dxa"/>
          </w:tcPr>
          <w:p w14:paraId="59577DD3" w14:textId="77777777" w:rsidR="001720E9" w:rsidRDefault="00000000">
            <w:pPr>
              <w:pStyle w:val="TableParagraph"/>
              <w:spacing w:before="3" w:line="249" w:lineRule="auto"/>
              <w:ind w:left="127" w:right="86"/>
              <w:jc w:val="both"/>
              <w:rPr>
                <w:sz w:val="19"/>
              </w:rPr>
            </w:pPr>
            <w:r>
              <w:rPr>
                <w:sz w:val="19"/>
              </w:rPr>
              <w:t>Los párrafos presentan una estructura lógica en su redacción.</w:t>
            </w:r>
            <w:r>
              <w:rPr>
                <w:spacing w:val="68"/>
                <w:sz w:val="19"/>
              </w:rPr>
              <w:t xml:space="preserve">   </w:t>
            </w:r>
            <w:r>
              <w:rPr>
                <w:sz w:val="19"/>
              </w:rPr>
              <w:t>Así</w:t>
            </w:r>
            <w:r>
              <w:rPr>
                <w:spacing w:val="63"/>
                <w:sz w:val="19"/>
              </w:rPr>
              <w:t xml:space="preserve">   </w:t>
            </w:r>
            <w:r>
              <w:rPr>
                <w:sz w:val="19"/>
              </w:rPr>
              <w:t>como</w:t>
            </w:r>
            <w:r>
              <w:rPr>
                <w:spacing w:val="63"/>
                <w:sz w:val="19"/>
              </w:rPr>
              <w:t xml:space="preserve">   </w:t>
            </w:r>
            <w:r>
              <w:rPr>
                <w:spacing w:val="-7"/>
                <w:sz w:val="19"/>
              </w:rPr>
              <w:t>su</w:t>
            </w:r>
          </w:p>
          <w:p w14:paraId="0C82E684" w14:textId="77777777" w:rsidR="001720E9" w:rsidRDefault="00000000">
            <w:pPr>
              <w:pStyle w:val="TableParagraph"/>
              <w:spacing w:before="16" w:line="216" w:lineRule="exact"/>
              <w:ind w:left="127"/>
              <w:jc w:val="both"/>
              <w:rPr>
                <w:sz w:val="19"/>
              </w:rPr>
            </w:pPr>
            <w:r>
              <w:rPr>
                <w:sz w:val="19"/>
              </w:rPr>
              <w:t>ortografía de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manera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correcta.</w:t>
            </w:r>
          </w:p>
        </w:tc>
        <w:tc>
          <w:tcPr>
            <w:tcW w:w="3663" w:type="dxa"/>
          </w:tcPr>
          <w:p w14:paraId="14D207C9" w14:textId="77777777" w:rsidR="001720E9" w:rsidRDefault="00000000">
            <w:pPr>
              <w:pStyle w:val="TableParagraph"/>
              <w:spacing w:before="3" w:line="249" w:lineRule="auto"/>
              <w:ind w:left="127" w:right="68"/>
              <w:jc w:val="both"/>
              <w:rPr>
                <w:sz w:val="19"/>
              </w:rPr>
            </w:pPr>
            <w:r>
              <w:rPr>
                <w:sz w:val="19"/>
              </w:rPr>
              <w:t>Los párrafos presentan poca estructura lógica en su redacción. Así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como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su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ortografía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manera</w:t>
            </w:r>
          </w:p>
          <w:p w14:paraId="5881557A" w14:textId="77777777" w:rsidR="001720E9" w:rsidRDefault="00000000">
            <w:pPr>
              <w:pStyle w:val="TableParagraph"/>
              <w:spacing w:before="16" w:line="216" w:lineRule="exact"/>
              <w:ind w:left="127"/>
              <w:rPr>
                <w:sz w:val="19"/>
              </w:rPr>
            </w:pPr>
            <w:r>
              <w:rPr>
                <w:spacing w:val="-2"/>
                <w:sz w:val="19"/>
              </w:rPr>
              <w:t>correcta.</w:t>
            </w:r>
          </w:p>
        </w:tc>
        <w:tc>
          <w:tcPr>
            <w:tcW w:w="3784" w:type="dxa"/>
          </w:tcPr>
          <w:p w14:paraId="74B910A5" w14:textId="77777777" w:rsidR="001720E9" w:rsidRDefault="00000000">
            <w:pPr>
              <w:pStyle w:val="TableParagraph"/>
              <w:spacing w:before="3" w:line="249" w:lineRule="auto"/>
              <w:ind w:left="128" w:right="75"/>
              <w:jc w:val="both"/>
              <w:rPr>
                <w:sz w:val="19"/>
              </w:rPr>
            </w:pPr>
            <w:r>
              <w:rPr>
                <w:sz w:val="19"/>
              </w:rPr>
              <w:t>Los párrafos no presentan una estructura lógica en su redacción.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Así</w:t>
            </w:r>
            <w:r>
              <w:rPr>
                <w:spacing w:val="68"/>
                <w:sz w:val="19"/>
              </w:rPr>
              <w:t xml:space="preserve"> </w:t>
            </w:r>
            <w:r>
              <w:rPr>
                <w:sz w:val="19"/>
              </w:rPr>
              <w:t>como</w:t>
            </w:r>
            <w:r>
              <w:rPr>
                <w:spacing w:val="55"/>
                <w:sz w:val="19"/>
              </w:rPr>
              <w:t xml:space="preserve"> </w:t>
            </w:r>
            <w:r>
              <w:rPr>
                <w:sz w:val="19"/>
              </w:rPr>
              <w:t>su</w:t>
            </w:r>
            <w:r>
              <w:rPr>
                <w:spacing w:val="48"/>
                <w:sz w:val="19"/>
              </w:rPr>
              <w:t xml:space="preserve"> </w:t>
            </w:r>
            <w:r>
              <w:rPr>
                <w:sz w:val="19"/>
              </w:rPr>
              <w:t>ortografía</w:t>
            </w:r>
            <w:r>
              <w:rPr>
                <w:spacing w:val="48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manera</w:t>
            </w:r>
          </w:p>
          <w:p w14:paraId="7AC07649" w14:textId="77777777" w:rsidR="001720E9" w:rsidRDefault="00000000">
            <w:pPr>
              <w:pStyle w:val="TableParagraph"/>
              <w:spacing w:before="16" w:line="216" w:lineRule="exact"/>
              <w:ind w:left="128"/>
              <w:rPr>
                <w:sz w:val="19"/>
              </w:rPr>
            </w:pPr>
            <w:r>
              <w:rPr>
                <w:spacing w:val="-2"/>
                <w:sz w:val="19"/>
              </w:rPr>
              <w:t>correcta.</w:t>
            </w:r>
          </w:p>
        </w:tc>
      </w:tr>
      <w:tr w:rsidR="001720E9" w14:paraId="46772868" w14:textId="77777777">
        <w:trPr>
          <w:trHeight w:val="1216"/>
        </w:trPr>
        <w:tc>
          <w:tcPr>
            <w:tcW w:w="2373" w:type="dxa"/>
          </w:tcPr>
          <w:p w14:paraId="00BB77B8" w14:textId="77777777" w:rsidR="001720E9" w:rsidRDefault="001720E9">
            <w:pPr>
              <w:pStyle w:val="TableParagraph"/>
            </w:pPr>
          </w:p>
          <w:p w14:paraId="32EC843E" w14:textId="77777777" w:rsidR="001720E9" w:rsidRDefault="001720E9">
            <w:pPr>
              <w:pStyle w:val="TableParagraph"/>
              <w:spacing w:before="11"/>
            </w:pPr>
          </w:p>
          <w:p w14:paraId="369A136B" w14:textId="77777777" w:rsidR="001720E9" w:rsidRDefault="00000000">
            <w:pPr>
              <w:pStyle w:val="TableParagraph"/>
              <w:ind w:left="1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2"/>
              </w:rPr>
              <w:t>ARGUMENTACIÓN</w:t>
            </w:r>
          </w:p>
        </w:tc>
        <w:tc>
          <w:tcPr>
            <w:tcW w:w="3408" w:type="dxa"/>
          </w:tcPr>
          <w:p w14:paraId="4FE7CD7E" w14:textId="77777777" w:rsidR="001720E9" w:rsidRDefault="00000000">
            <w:pPr>
              <w:pStyle w:val="TableParagraph"/>
              <w:spacing w:before="4" w:line="254" w:lineRule="auto"/>
              <w:ind w:left="127" w:right="86"/>
              <w:jc w:val="both"/>
              <w:rPr>
                <w:sz w:val="19"/>
              </w:rPr>
            </w:pPr>
            <w:r>
              <w:rPr>
                <w:sz w:val="19"/>
              </w:rPr>
              <w:t xml:space="preserve">Los argumentos están presentados en un orden lógico. Ideas primarias y secundarias </w:t>
            </w:r>
            <w:proofErr w:type="gramStart"/>
            <w:r>
              <w:rPr>
                <w:sz w:val="19"/>
              </w:rPr>
              <w:t>que</w:t>
            </w:r>
            <w:r>
              <w:rPr>
                <w:spacing w:val="33"/>
                <w:sz w:val="19"/>
              </w:rPr>
              <w:t xml:space="preserve">  </w:t>
            </w:r>
            <w:r>
              <w:rPr>
                <w:sz w:val="19"/>
              </w:rPr>
              <w:t>explican</w:t>
            </w:r>
            <w:proofErr w:type="gramEnd"/>
            <w:r>
              <w:rPr>
                <w:spacing w:val="38"/>
                <w:sz w:val="19"/>
              </w:rPr>
              <w:t xml:space="preserve">  </w:t>
            </w:r>
            <w:r>
              <w:rPr>
                <w:sz w:val="19"/>
              </w:rPr>
              <w:t>la</w:t>
            </w:r>
            <w:r>
              <w:rPr>
                <w:spacing w:val="37"/>
                <w:sz w:val="19"/>
              </w:rPr>
              <w:t xml:space="preserve">  </w:t>
            </w:r>
            <w:r>
              <w:rPr>
                <w:sz w:val="19"/>
              </w:rPr>
              <w:t>postura</w:t>
            </w:r>
            <w:r>
              <w:rPr>
                <w:spacing w:val="38"/>
                <w:sz w:val="19"/>
              </w:rPr>
              <w:t xml:space="preserve">  </w:t>
            </w:r>
            <w:r>
              <w:rPr>
                <w:spacing w:val="-5"/>
                <w:sz w:val="19"/>
              </w:rPr>
              <w:t>del</w:t>
            </w:r>
          </w:p>
          <w:p w14:paraId="0AC34639" w14:textId="77777777" w:rsidR="001720E9" w:rsidRDefault="00000000">
            <w:pPr>
              <w:pStyle w:val="TableParagraph"/>
              <w:spacing w:line="213" w:lineRule="exact"/>
              <w:ind w:left="127"/>
              <w:rPr>
                <w:sz w:val="19"/>
              </w:rPr>
            </w:pPr>
            <w:r>
              <w:rPr>
                <w:spacing w:val="-2"/>
                <w:sz w:val="19"/>
              </w:rPr>
              <w:t>estudiante.</w:t>
            </w:r>
          </w:p>
        </w:tc>
        <w:tc>
          <w:tcPr>
            <w:tcW w:w="3663" w:type="dxa"/>
          </w:tcPr>
          <w:p w14:paraId="0069BE52" w14:textId="77777777" w:rsidR="001720E9" w:rsidRDefault="00000000">
            <w:pPr>
              <w:pStyle w:val="TableParagraph"/>
              <w:spacing w:before="4" w:line="254" w:lineRule="auto"/>
              <w:ind w:left="127" w:right="67"/>
              <w:jc w:val="both"/>
              <w:rPr>
                <w:sz w:val="19"/>
              </w:rPr>
            </w:pPr>
            <w:r>
              <w:rPr>
                <w:sz w:val="19"/>
              </w:rPr>
              <w:t>Algunos de los argumentos están presentados en un orden lógico. Ideas primarias y secundarias que de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z w:val="19"/>
              </w:rPr>
              <w:t>forma</w:t>
            </w:r>
            <w:r>
              <w:rPr>
                <w:spacing w:val="64"/>
                <w:sz w:val="19"/>
              </w:rPr>
              <w:t xml:space="preserve"> </w:t>
            </w:r>
            <w:r>
              <w:rPr>
                <w:sz w:val="19"/>
              </w:rPr>
              <w:t>ambigua</w:t>
            </w:r>
            <w:r>
              <w:rPr>
                <w:spacing w:val="64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sz w:val="19"/>
              </w:rPr>
              <w:t>postura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del</w:t>
            </w:r>
          </w:p>
          <w:p w14:paraId="73B6F972" w14:textId="77777777" w:rsidR="001720E9" w:rsidRDefault="00000000">
            <w:pPr>
              <w:pStyle w:val="TableParagraph"/>
              <w:spacing w:line="213" w:lineRule="exact"/>
              <w:ind w:left="127"/>
              <w:rPr>
                <w:sz w:val="19"/>
              </w:rPr>
            </w:pPr>
            <w:r>
              <w:rPr>
                <w:spacing w:val="-2"/>
                <w:sz w:val="19"/>
              </w:rPr>
              <w:t>estudiante.</w:t>
            </w:r>
          </w:p>
        </w:tc>
        <w:tc>
          <w:tcPr>
            <w:tcW w:w="3784" w:type="dxa"/>
          </w:tcPr>
          <w:p w14:paraId="4D8C8A51" w14:textId="77777777" w:rsidR="001720E9" w:rsidRDefault="00000000">
            <w:pPr>
              <w:pStyle w:val="TableParagraph"/>
              <w:spacing w:before="4" w:line="254" w:lineRule="auto"/>
              <w:ind w:left="128" w:right="59"/>
              <w:jc w:val="both"/>
              <w:rPr>
                <w:sz w:val="19"/>
              </w:rPr>
            </w:pPr>
            <w:r>
              <w:rPr>
                <w:sz w:val="19"/>
              </w:rPr>
              <w:t>Ninguno de los argumentos está presentado en un orden lógico.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se distinguen las ideas primarias y secundarias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explican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postura</w:t>
            </w:r>
          </w:p>
          <w:p w14:paraId="23A3300D" w14:textId="77777777" w:rsidR="001720E9" w:rsidRDefault="00000000">
            <w:pPr>
              <w:pStyle w:val="TableParagraph"/>
              <w:spacing w:line="213" w:lineRule="exact"/>
              <w:ind w:left="128"/>
              <w:jc w:val="both"/>
              <w:rPr>
                <w:sz w:val="19"/>
              </w:rPr>
            </w:pPr>
            <w:r>
              <w:rPr>
                <w:sz w:val="19"/>
              </w:rPr>
              <w:t>del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estudiante.</w:t>
            </w:r>
          </w:p>
        </w:tc>
      </w:tr>
      <w:tr w:rsidR="001720E9" w14:paraId="3E93E35F" w14:textId="77777777">
        <w:trPr>
          <w:trHeight w:val="991"/>
        </w:trPr>
        <w:tc>
          <w:tcPr>
            <w:tcW w:w="2373" w:type="dxa"/>
          </w:tcPr>
          <w:p w14:paraId="6455F4C5" w14:textId="77777777" w:rsidR="001720E9" w:rsidRDefault="001720E9">
            <w:pPr>
              <w:pStyle w:val="TableParagraph"/>
            </w:pPr>
          </w:p>
          <w:p w14:paraId="509C2559" w14:textId="77777777" w:rsidR="001720E9" w:rsidRDefault="001720E9">
            <w:pPr>
              <w:pStyle w:val="TableParagraph"/>
              <w:spacing w:before="11"/>
            </w:pPr>
          </w:p>
          <w:p w14:paraId="1151A3DF" w14:textId="77777777" w:rsidR="001720E9" w:rsidRDefault="00000000">
            <w:pPr>
              <w:pStyle w:val="TableParagraph"/>
              <w:ind w:left="1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2"/>
                <w:w w:val="95"/>
              </w:rPr>
              <w:t>REFLEXIÓN</w:t>
            </w:r>
          </w:p>
        </w:tc>
        <w:tc>
          <w:tcPr>
            <w:tcW w:w="3408" w:type="dxa"/>
          </w:tcPr>
          <w:p w14:paraId="04086201" w14:textId="77777777" w:rsidR="001720E9" w:rsidRDefault="00000000">
            <w:pPr>
              <w:pStyle w:val="TableParagraph"/>
              <w:spacing w:before="4" w:line="256" w:lineRule="auto"/>
              <w:ind w:left="127" w:right="74"/>
              <w:jc w:val="both"/>
              <w:rPr>
                <w:sz w:val="19"/>
              </w:rPr>
            </w:pPr>
            <w:r>
              <w:rPr>
                <w:sz w:val="19"/>
              </w:rPr>
              <w:t>El escrito evidencia la opinión</w:t>
            </w:r>
            <w:r>
              <w:rPr>
                <w:spacing w:val="80"/>
                <w:sz w:val="19"/>
              </w:rPr>
              <w:t xml:space="preserve"> </w:t>
            </w:r>
            <w:r>
              <w:rPr>
                <w:sz w:val="19"/>
              </w:rPr>
              <w:t>del estudiante de acuerdo con una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postura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en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particular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(1,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y</w:t>
            </w:r>
          </w:p>
          <w:p w14:paraId="50A4787C" w14:textId="77777777" w:rsidR="001720E9" w:rsidRDefault="00000000">
            <w:pPr>
              <w:pStyle w:val="TableParagraph"/>
              <w:spacing w:line="226" w:lineRule="exact"/>
              <w:ind w:left="127"/>
              <w:rPr>
                <w:sz w:val="19"/>
              </w:rPr>
            </w:pPr>
            <w:r>
              <w:rPr>
                <w:spacing w:val="-5"/>
                <w:w w:val="95"/>
                <w:sz w:val="19"/>
              </w:rPr>
              <w:t>3)</w:t>
            </w:r>
          </w:p>
        </w:tc>
        <w:tc>
          <w:tcPr>
            <w:tcW w:w="3663" w:type="dxa"/>
          </w:tcPr>
          <w:p w14:paraId="50AF08C2" w14:textId="77777777" w:rsidR="001720E9" w:rsidRDefault="00000000">
            <w:pPr>
              <w:pStyle w:val="TableParagraph"/>
              <w:spacing w:before="4" w:line="256" w:lineRule="auto"/>
              <w:ind w:left="127" w:right="75"/>
              <w:jc w:val="both"/>
              <w:rPr>
                <w:sz w:val="19"/>
              </w:rPr>
            </w:pPr>
            <w:r>
              <w:rPr>
                <w:sz w:val="19"/>
              </w:rPr>
              <w:t>El escrito deja entrever la opinión del estudiante sin tomar a una postura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en particular (1, 2 y 3)</w:t>
            </w:r>
          </w:p>
        </w:tc>
        <w:tc>
          <w:tcPr>
            <w:tcW w:w="3784" w:type="dxa"/>
          </w:tcPr>
          <w:p w14:paraId="65EFE0E7" w14:textId="77777777" w:rsidR="001720E9" w:rsidRDefault="00000000">
            <w:pPr>
              <w:pStyle w:val="TableParagraph"/>
              <w:spacing w:before="4" w:line="256" w:lineRule="auto"/>
              <w:ind w:left="128" w:right="76"/>
              <w:jc w:val="both"/>
              <w:rPr>
                <w:sz w:val="19"/>
              </w:rPr>
            </w:pPr>
            <w:r>
              <w:rPr>
                <w:sz w:val="19"/>
              </w:rPr>
              <w:t>El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escrito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evidencia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 xml:space="preserve">opinión del estudiante </w:t>
            </w:r>
            <w:proofErr w:type="gramStart"/>
            <w:r>
              <w:rPr>
                <w:sz w:val="19"/>
              </w:rPr>
              <w:t>de acuerdo a</w:t>
            </w:r>
            <w:proofErr w:type="gramEnd"/>
            <w:r>
              <w:rPr>
                <w:sz w:val="19"/>
              </w:rPr>
              <w:t xml:space="preserve"> una postura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en particular (1,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2 y 3)</w:t>
            </w:r>
          </w:p>
        </w:tc>
      </w:tr>
      <w:tr w:rsidR="001720E9" w14:paraId="1CF0D1E0" w14:textId="77777777">
        <w:trPr>
          <w:trHeight w:val="795"/>
        </w:trPr>
        <w:tc>
          <w:tcPr>
            <w:tcW w:w="2373" w:type="dxa"/>
          </w:tcPr>
          <w:p w14:paraId="4A868B1A" w14:textId="77777777" w:rsidR="001720E9" w:rsidRDefault="001720E9">
            <w:pPr>
              <w:pStyle w:val="TableParagraph"/>
              <w:spacing w:before="263"/>
            </w:pPr>
          </w:p>
          <w:p w14:paraId="26934B40" w14:textId="77777777" w:rsidR="001720E9" w:rsidRDefault="00000000">
            <w:pPr>
              <w:pStyle w:val="TableParagraph"/>
              <w:spacing w:line="245" w:lineRule="exact"/>
              <w:ind w:left="1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2"/>
              </w:rPr>
              <w:t>CONCLUSIÓN</w:t>
            </w:r>
          </w:p>
        </w:tc>
        <w:tc>
          <w:tcPr>
            <w:tcW w:w="3408" w:type="dxa"/>
          </w:tcPr>
          <w:p w14:paraId="7BBA91D1" w14:textId="77777777" w:rsidR="001720E9" w:rsidRDefault="00000000">
            <w:pPr>
              <w:pStyle w:val="TableParagraph"/>
              <w:spacing w:line="256" w:lineRule="auto"/>
              <w:ind w:left="127" w:right="90"/>
              <w:jc w:val="both"/>
              <w:rPr>
                <w:sz w:val="19"/>
              </w:rPr>
            </w:pPr>
            <w:r>
              <w:rPr>
                <w:sz w:val="19"/>
              </w:rPr>
              <w:t>La conclusión es fuerte y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deja al lector con una idea clara de la posición del autor.</w:t>
            </w:r>
          </w:p>
        </w:tc>
        <w:tc>
          <w:tcPr>
            <w:tcW w:w="3663" w:type="dxa"/>
          </w:tcPr>
          <w:p w14:paraId="3F78E846" w14:textId="77777777" w:rsidR="001720E9" w:rsidRDefault="00000000">
            <w:pPr>
              <w:pStyle w:val="TableParagraph"/>
              <w:spacing w:line="256" w:lineRule="auto"/>
              <w:ind w:left="127" w:right="69"/>
              <w:jc w:val="both"/>
              <w:rPr>
                <w:sz w:val="19"/>
              </w:rPr>
            </w:pPr>
            <w:r>
              <w:rPr>
                <w:sz w:val="19"/>
              </w:rPr>
              <w:t>La posición del autor es parafraseada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en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conclusión, pero no es clara del todo.</w:t>
            </w:r>
          </w:p>
        </w:tc>
        <w:tc>
          <w:tcPr>
            <w:tcW w:w="3784" w:type="dxa"/>
          </w:tcPr>
          <w:p w14:paraId="1C73AE42" w14:textId="77777777" w:rsidR="001720E9" w:rsidRDefault="00000000">
            <w:pPr>
              <w:pStyle w:val="TableParagraph"/>
              <w:spacing w:line="266" w:lineRule="auto"/>
              <w:ind w:left="128"/>
              <w:rPr>
                <w:sz w:val="19"/>
              </w:rPr>
            </w:pPr>
            <w:r>
              <w:rPr>
                <w:sz w:val="19"/>
              </w:rPr>
              <w:t xml:space="preserve">No hay conclusión sobre el tema en </w:t>
            </w:r>
            <w:r>
              <w:rPr>
                <w:spacing w:val="-2"/>
                <w:sz w:val="19"/>
              </w:rPr>
              <w:t>cuestión.</w:t>
            </w:r>
          </w:p>
        </w:tc>
      </w:tr>
      <w:tr w:rsidR="001720E9" w14:paraId="4794C4E0" w14:textId="77777777">
        <w:trPr>
          <w:trHeight w:val="810"/>
        </w:trPr>
        <w:tc>
          <w:tcPr>
            <w:tcW w:w="2373" w:type="dxa"/>
          </w:tcPr>
          <w:p w14:paraId="5DB0452E" w14:textId="77777777" w:rsidR="001720E9" w:rsidRDefault="00000000">
            <w:pPr>
              <w:pStyle w:val="TableParagraph"/>
              <w:spacing w:before="251" w:line="270" w:lineRule="atLeast"/>
              <w:ind w:left="113"/>
              <w:rPr>
                <w:rFonts w:ascii="Tahoma"/>
                <w:b/>
              </w:rPr>
            </w:pPr>
            <w:r>
              <w:rPr>
                <w:rFonts w:ascii="Tahoma"/>
                <w:b/>
                <w:w w:val="90"/>
              </w:rPr>
              <w:t>LECTURA</w:t>
            </w:r>
            <w:r>
              <w:rPr>
                <w:rFonts w:ascii="Tahoma"/>
                <w:b/>
                <w:spacing w:val="-16"/>
                <w:w w:val="90"/>
              </w:rPr>
              <w:t xml:space="preserve"> </w:t>
            </w:r>
            <w:r>
              <w:rPr>
                <w:rFonts w:ascii="Tahoma"/>
                <w:b/>
                <w:w w:val="90"/>
              </w:rPr>
              <w:t xml:space="preserve">DEL </w:t>
            </w:r>
            <w:r>
              <w:rPr>
                <w:rFonts w:ascii="Tahoma"/>
                <w:b/>
                <w:spacing w:val="-2"/>
              </w:rPr>
              <w:t>ESCRITO</w:t>
            </w:r>
          </w:p>
        </w:tc>
        <w:tc>
          <w:tcPr>
            <w:tcW w:w="3408" w:type="dxa"/>
          </w:tcPr>
          <w:p w14:paraId="4E5AE880" w14:textId="77777777" w:rsidR="001720E9" w:rsidRDefault="00000000">
            <w:pPr>
              <w:pStyle w:val="TableParagraph"/>
              <w:spacing w:before="4" w:line="249" w:lineRule="auto"/>
              <w:ind w:left="127" w:right="87"/>
              <w:jc w:val="both"/>
              <w:rPr>
                <w:sz w:val="19"/>
              </w:rPr>
            </w:pPr>
            <w:r>
              <w:rPr>
                <w:sz w:val="19"/>
              </w:rPr>
              <w:t xml:space="preserve">La lectura fue hecha de forma clara mediante el argumento </w:t>
            </w:r>
            <w:r>
              <w:rPr>
                <w:spacing w:val="-2"/>
                <w:sz w:val="19"/>
              </w:rPr>
              <w:t>dialógico.</w:t>
            </w:r>
          </w:p>
        </w:tc>
        <w:tc>
          <w:tcPr>
            <w:tcW w:w="3663" w:type="dxa"/>
          </w:tcPr>
          <w:p w14:paraId="10965AD5" w14:textId="77777777" w:rsidR="001720E9" w:rsidRDefault="00000000">
            <w:pPr>
              <w:pStyle w:val="TableParagraph"/>
              <w:spacing w:before="4" w:line="249" w:lineRule="auto"/>
              <w:ind w:left="127" w:right="72"/>
              <w:jc w:val="both"/>
              <w:rPr>
                <w:sz w:val="19"/>
              </w:rPr>
            </w:pPr>
            <w:r>
              <w:rPr>
                <w:sz w:val="19"/>
              </w:rPr>
              <w:t>La lectura fue hecha de forma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 xml:space="preserve">clara, pero, no utilizó el argumento </w:t>
            </w:r>
            <w:r>
              <w:rPr>
                <w:spacing w:val="-2"/>
                <w:sz w:val="19"/>
              </w:rPr>
              <w:t>dialógico.</w:t>
            </w:r>
          </w:p>
        </w:tc>
        <w:tc>
          <w:tcPr>
            <w:tcW w:w="3784" w:type="dxa"/>
          </w:tcPr>
          <w:p w14:paraId="7327592B" w14:textId="77777777" w:rsidR="001720E9" w:rsidRDefault="00000000">
            <w:pPr>
              <w:pStyle w:val="TableParagraph"/>
              <w:spacing w:before="4" w:line="249" w:lineRule="auto"/>
              <w:ind w:left="128" w:right="73"/>
              <w:jc w:val="both"/>
              <w:rPr>
                <w:sz w:val="19"/>
              </w:rPr>
            </w:pPr>
            <w:r>
              <w:rPr>
                <w:sz w:val="19"/>
              </w:rPr>
              <w:t xml:space="preserve">La lectura no fue hecha de forma clara mediante el argumento </w:t>
            </w:r>
            <w:r>
              <w:rPr>
                <w:spacing w:val="-2"/>
                <w:sz w:val="19"/>
              </w:rPr>
              <w:t>dialógico.</w:t>
            </w:r>
          </w:p>
        </w:tc>
      </w:tr>
      <w:tr w:rsidR="001720E9" w14:paraId="23B78E42" w14:textId="77777777">
        <w:trPr>
          <w:trHeight w:val="255"/>
        </w:trPr>
        <w:tc>
          <w:tcPr>
            <w:tcW w:w="13228" w:type="dxa"/>
            <w:gridSpan w:val="4"/>
          </w:tcPr>
          <w:p w14:paraId="3151A1C3" w14:textId="77777777" w:rsidR="001720E9" w:rsidRDefault="00000000">
            <w:pPr>
              <w:pStyle w:val="TableParagraph"/>
              <w:spacing w:line="236" w:lineRule="exact"/>
              <w:ind w:left="1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Calificación</w:t>
            </w:r>
            <w:r>
              <w:rPr>
                <w:rFonts w:ascii="Tahoma" w:hAnsi="Tahoma"/>
                <w:b/>
                <w:spacing w:val="7"/>
              </w:rPr>
              <w:t xml:space="preserve"> </w:t>
            </w:r>
            <w:r>
              <w:rPr>
                <w:rFonts w:ascii="Tahoma" w:hAnsi="Tahoma"/>
                <w:b/>
              </w:rPr>
              <w:t>de</w:t>
            </w:r>
            <w:r>
              <w:rPr>
                <w:rFonts w:ascii="Tahoma" w:hAnsi="Tahoma"/>
                <w:b/>
                <w:spacing w:val="17"/>
              </w:rPr>
              <w:t xml:space="preserve"> </w:t>
            </w:r>
            <w:r>
              <w:rPr>
                <w:rFonts w:ascii="Tahoma" w:hAnsi="Tahoma"/>
                <w:b/>
              </w:rPr>
              <w:t>la</w:t>
            </w:r>
            <w:r>
              <w:rPr>
                <w:rFonts w:ascii="Tahoma" w:hAnsi="Tahoma"/>
                <w:b/>
                <w:spacing w:val="10"/>
              </w:rPr>
              <w:t xml:space="preserve"> </w:t>
            </w:r>
            <w:r>
              <w:rPr>
                <w:rFonts w:ascii="Tahoma" w:hAnsi="Tahoma"/>
                <w:b/>
                <w:spacing w:val="-2"/>
              </w:rPr>
              <w:t>actividad</w:t>
            </w:r>
          </w:p>
        </w:tc>
      </w:tr>
    </w:tbl>
    <w:p w14:paraId="53D93A57" w14:textId="77777777" w:rsidR="00024757" w:rsidRDefault="00024757"/>
    <w:sectPr w:rsidR="00024757">
      <w:pgSz w:w="15840" w:h="12240" w:orient="landscape"/>
      <w:pgMar w:top="1440" w:right="1200" w:bottom="280" w:left="1180" w:header="5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2ECA0" w14:textId="77777777" w:rsidR="00024757" w:rsidRDefault="00024757">
      <w:r>
        <w:separator/>
      </w:r>
    </w:p>
  </w:endnote>
  <w:endnote w:type="continuationSeparator" w:id="0">
    <w:p w14:paraId="203A6826" w14:textId="77777777" w:rsidR="00024757" w:rsidRDefault="00024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A3C9D" w14:textId="77777777" w:rsidR="00675D13" w:rsidRDefault="00675D1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00E3D" w14:textId="77777777" w:rsidR="00675D13" w:rsidRDefault="00675D1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BFA38" w14:textId="77777777" w:rsidR="00675D13" w:rsidRDefault="00675D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788D8" w14:textId="77777777" w:rsidR="00024757" w:rsidRDefault="00024757">
      <w:r>
        <w:separator/>
      </w:r>
    </w:p>
  </w:footnote>
  <w:footnote w:type="continuationSeparator" w:id="0">
    <w:p w14:paraId="2F2F0DCE" w14:textId="77777777" w:rsidR="00024757" w:rsidRDefault="00024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53B80" w14:textId="77777777" w:rsidR="00675D13" w:rsidRDefault="00675D1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9AA01" w14:textId="32995E4E" w:rsidR="001720E9" w:rsidRDefault="00675D13">
    <w:pPr>
      <w:pStyle w:val="Textoindependiente"/>
      <w:spacing w:line="14" w:lineRule="auto"/>
      <w:rPr>
        <w:sz w:val="20"/>
      </w:rPr>
    </w:pPr>
    <w:r w:rsidRPr="00020DA1">
      <w:rPr>
        <w:rFonts w:ascii="Arial" w:hAnsi="Arial" w:cs="Arial"/>
        <w:noProof/>
        <w:lang w:eastAsia="es-MX"/>
      </w:rPr>
      <w:drawing>
        <wp:anchor distT="0" distB="0" distL="114300" distR="114300" simplePos="0" relativeHeight="487250432" behindDoc="0" locked="0" layoutInCell="1" allowOverlap="1" wp14:anchorId="40C3A3D0" wp14:editId="058D249C">
          <wp:simplePos x="0" y="0"/>
          <wp:positionH relativeFrom="column">
            <wp:posOffset>165100</wp:posOffset>
          </wp:positionH>
          <wp:positionV relativeFrom="paragraph">
            <wp:posOffset>-52705</wp:posOffset>
          </wp:positionV>
          <wp:extent cx="1549400" cy="640080"/>
          <wp:effectExtent l="0" t="0" r="0" b="7620"/>
          <wp:wrapThrough wrapText="bothSides">
            <wp:wrapPolygon edited="0">
              <wp:start x="4249" y="0"/>
              <wp:lineTo x="0" y="7071"/>
              <wp:lineTo x="0" y="9000"/>
              <wp:lineTo x="531" y="10929"/>
              <wp:lineTo x="7170" y="21214"/>
              <wp:lineTo x="19387" y="21214"/>
              <wp:lineTo x="21246" y="19286"/>
              <wp:lineTo x="21246" y="12214"/>
              <wp:lineTo x="7702" y="10286"/>
              <wp:lineTo x="9826" y="7714"/>
              <wp:lineTo x="9561" y="5786"/>
              <wp:lineTo x="6108" y="0"/>
              <wp:lineTo x="4249" y="0"/>
            </wp:wrapPolygon>
          </wp:wrapThrough>
          <wp:docPr id="884484751" name="Imagen 8844847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mc:AlternateContent>
        <mc:Choice Requires="wps">
          <w:drawing>
            <wp:anchor distT="0" distB="0" distL="0" distR="0" simplePos="0" relativeHeight="487248384" behindDoc="1" locked="0" layoutInCell="1" allowOverlap="1" wp14:anchorId="4F74F802" wp14:editId="2FA2A116">
              <wp:simplePos x="0" y="0"/>
              <wp:positionH relativeFrom="page">
                <wp:posOffset>3223260</wp:posOffset>
              </wp:positionH>
              <wp:positionV relativeFrom="page">
                <wp:posOffset>274320</wp:posOffset>
              </wp:positionV>
              <wp:extent cx="4145280" cy="8686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45280" cy="8686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5D1201" w14:textId="77777777" w:rsidR="00675D13" w:rsidRPr="00C57EDC" w:rsidRDefault="00675D13" w:rsidP="00675D1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Secretaría de Educación</w:t>
                          </w:r>
                        </w:p>
                        <w:p w14:paraId="0E8898BE" w14:textId="77777777" w:rsidR="00675D13" w:rsidRPr="00C57EDC" w:rsidRDefault="00675D13" w:rsidP="00675D13">
                          <w:pPr>
                            <w:tabs>
                              <w:tab w:val="left" w:pos="1092"/>
                              <w:tab w:val="center" w:pos="7200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Subsecretaría de Educación Básica y Media Superior</w:t>
                          </w:r>
                        </w:p>
                        <w:p w14:paraId="2958658D" w14:textId="77777777" w:rsidR="00675D13" w:rsidRPr="00C57EDC" w:rsidRDefault="00675D13" w:rsidP="00675D1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Dirección de Bachilleratos Estatales y Preparatoria Abierta</w:t>
                          </w:r>
                        </w:p>
                        <w:p w14:paraId="3F3C925D" w14:textId="77777777" w:rsidR="00675D13" w:rsidRPr="00C57EDC" w:rsidRDefault="00675D13" w:rsidP="00675D1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Supervisión Escolar de Bachilleratos Digitales</w:t>
                          </w:r>
                        </w:p>
                        <w:p w14:paraId="11C7BFD9" w14:textId="77777777" w:rsidR="00675D13" w:rsidRPr="00C57EDC" w:rsidRDefault="00675D13" w:rsidP="00675D1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Zona Escolar 015   C.C.T. 21FMS0081K   Tehuacán, Puebla</w:t>
                          </w:r>
                        </w:p>
                        <w:p w14:paraId="7DE55246" w14:textId="596B13DA" w:rsidR="001720E9" w:rsidRDefault="001720E9">
                          <w:pPr>
                            <w:spacing w:before="5"/>
                            <w:ind w:left="34" w:right="34"/>
                            <w:jc w:val="center"/>
                            <w:rPr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74F80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53.8pt;margin-top:21.6pt;width:326.4pt;height:68.4pt;z-index:-16068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W9kwEAABsDAAAOAAAAZHJzL2Uyb0RvYy54bWysUmFr2zAQ/T7ofxD63igJXQkmTllbNgZl&#10;G7T7AYosxWaWTrtTYuff76Q6ydi+lWKQT7rTu/feaX03+l4cLFIHoZaL2VwKGww0XdjV8ufL5+uV&#10;FJR0aHQPwdbyaEneba4+rIdY2SW00DcWBYMEqoZYyzalWClFprVe0wyiDZx0gF4n3uJONagHRve9&#10;Ws7nt2oAbCKCsUR8+vialJuC75w16btzZJPoa8ncUlmxrNu8qs1aVzvUse3MREO/gYXXXeCmZ6hH&#10;nbTYY/cflO8MAoFLMwNegXOdsUUDq1nM/1Hz3OpoixY2h+LZJno/WPPt8Bx/oEjjPYw8wCKC4hOY&#10;X8TeqCFSNdVkT6kirs5CR4c+/1mC4Ivs7fHspx2TMHx4s7j5uFxxynBudctfMVxdbkek9MWCFzmo&#10;JfK8CgN9eKKU++vqVDKRee2fmaRxO3JJDrfQHFnEwHOsJf3ea7RS9F8DG5WHfgrwFGxPAab+AcrT&#10;yFoCfNoncF3pfMGdOvMECqHpteQR/70vVZc3vfkDAAD//wMAUEsDBBQABgAIAAAAIQBmcPC/4AAA&#10;AAsBAAAPAAAAZHJzL2Rvd25yZXYueG1sTI/BbsIwDIbvSHuHyJN2gwTGOtY1RWiC06SJ0h12TBvT&#10;RjRO1wTo3n7htN1s+dPv78/Wo+3YBQdvHEmYzwQwpNppQ42Ez3I3XQHzQZFWnSOU8IMe1vndJFOp&#10;dlcq8HIIDYsh5FMloQ2hTzn3dYtW+ZnrkeLt6AarQlyHhutBXWO47fhCiIRbZSh+aFWPby3Wp8PZ&#10;Sth8UbE13x/VvjgWpixfBL0nJykf7sfNK7CAY/iD4aYf1SGPTpU7k/ask/AknpOISlg+LoDdgHki&#10;lsCqOK2EAJ5n/H+H/BcAAP//AwBQSwECLQAUAAYACAAAACEAtoM4kv4AAADhAQAAEwAAAAAAAAAA&#10;AAAAAAAAAAAAW0NvbnRlbnRfVHlwZXNdLnhtbFBLAQItABQABgAIAAAAIQA4/SH/1gAAAJQBAAAL&#10;AAAAAAAAAAAAAAAAAC8BAABfcmVscy8ucmVsc1BLAQItABQABgAIAAAAIQBVXUW9kwEAABsDAAAO&#10;AAAAAAAAAAAAAAAAAC4CAABkcnMvZTJvRG9jLnhtbFBLAQItABQABgAIAAAAIQBmcPC/4AAAAAsB&#10;AAAPAAAAAAAAAAAAAAAAAO0DAABkcnMvZG93bnJldi54bWxQSwUGAAAAAAQABADzAAAA+gQAAAAA&#10;" filled="f" stroked="f">
              <v:textbox inset="0,0,0,0">
                <w:txbxContent>
                  <w:p w14:paraId="755D1201" w14:textId="77777777" w:rsidR="00675D13" w:rsidRPr="00C57EDC" w:rsidRDefault="00675D13" w:rsidP="00675D1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Secretaría de Educación</w:t>
                    </w:r>
                  </w:p>
                  <w:p w14:paraId="0E8898BE" w14:textId="77777777" w:rsidR="00675D13" w:rsidRPr="00C57EDC" w:rsidRDefault="00675D13" w:rsidP="00675D13">
                    <w:pPr>
                      <w:tabs>
                        <w:tab w:val="left" w:pos="1092"/>
                        <w:tab w:val="center" w:pos="7200"/>
                      </w:tabs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Subsecretaría de Educación Básica y Media Superior</w:t>
                    </w:r>
                  </w:p>
                  <w:p w14:paraId="2958658D" w14:textId="77777777" w:rsidR="00675D13" w:rsidRPr="00C57EDC" w:rsidRDefault="00675D13" w:rsidP="00675D1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Dirección de Bachilleratos Estatales y Preparatoria Abierta</w:t>
                    </w:r>
                  </w:p>
                  <w:p w14:paraId="3F3C925D" w14:textId="77777777" w:rsidR="00675D13" w:rsidRPr="00C57EDC" w:rsidRDefault="00675D13" w:rsidP="00675D1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Supervisión Escolar de Bachilleratos Digitales</w:t>
                    </w:r>
                  </w:p>
                  <w:p w14:paraId="11C7BFD9" w14:textId="77777777" w:rsidR="00675D13" w:rsidRPr="00C57EDC" w:rsidRDefault="00675D13" w:rsidP="00675D13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Zona Escolar 015   C.C.T. 21FMS0081K   Tehuacán, Puebla</w:t>
                    </w:r>
                  </w:p>
                  <w:p w14:paraId="7DE55246" w14:textId="596B13DA" w:rsidR="001720E9" w:rsidRDefault="001720E9">
                    <w:pPr>
                      <w:spacing w:before="5"/>
                      <w:ind w:left="34" w:right="34"/>
                      <w:jc w:val="center"/>
                      <w:rPr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1D656" w14:textId="77777777" w:rsidR="00675D13" w:rsidRDefault="00675D1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50EB4"/>
    <w:multiLevelType w:val="hybridMultilevel"/>
    <w:tmpl w:val="A9ACBD34"/>
    <w:lvl w:ilvl="0" w:tplc="0A54B9CA">
      <w:start w:val="1"/>
      <w:numFmt w:val="decimal"/>
      <w:lvlText w:val="%1."/>
      <w:lvlJc w:val="left"/>
      <w:pPr>
        <w:ind w:left="366" w:hanging="24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78"/>
        <w:sz w:val="22"/>
        <w:szCs w:val="22"/>
        <w:lang w:val="es-ES" w:eastAsia="en-US" w:bidi="ar-SA"/>
      </w:rPr>
    </w:lvl>
    <w:lvl w:ilvl="1" w:tplc="0A84AE4A">
      <w:numFmt w:val="bullet"/>
      <w:lvlText w:val="•"/>
      <w:lvlJc w:val="left"/>
      <w:pPr>
        <w:ind w:left="1320" w:hanging="240"/>
      </w:pPr>
      <w:rPr>
        <w:rFonts w:hint="default"/>
        <w:lang w:val="es-ES" w:eastAsia="en-US" w:bidi="ar-SA"/>
      </w:rPr>
    </w:lvl>
    <w:lvl w:ilvl="2" w:tplc="DCEE4F0C">
      <w:numFmt w:val="bullet"/>
      <w:lvlText w:val="•"/>
      <w:lvlJc w:val="left"/>
      <w:pPr>
        <w:ind w:left="2281" w:hanging="240"/>
      </w:pPr>
      <w:rPr>
        <w:rFonts w:hint="default"/>
        <w:lang w:val="es-ES" w:eastAsia="en-US" w:bidi="ar-SA"/>
      </w:rPr>
    </w:lvl>
    <w:lvl w:ilvl="3" w:tplc="18B06F38">
      <w:numFmt w:val="bullet"/>
      <w:lvlText w:val="•"/>
      <w:lvlJc w:val="left"/>
      <w:pPr>
        <w:ind w:left="3242" w:hanging="240"/>
      </w:pPr>
      <w:rPr>
        <w:rFonts w:hint="default"/>
        <w:lang w:val="es-ES" w:eastAsia="en-US" w:bidi="ar-SA"/>
      </w:rPr>
    </w:lvl>
    <w:lvl w:ilvl="4" w:tplc="13CCDB2A">
      <w:numFmt w:val="bullet"/>
      <w:lvlText w:val="•"/>
      <w:lvlJc w:val="left"/>
      <w:pPr>
        <w:ind w:left="4203" w:hanging="240"/>
      </w:pPr>
      <w:rPr>
        <w:rFonts w:hint="default"/>
        <w:lang w:val="es-ES" w:eastAsia="en-US" w:bidi="ar-SA"/>
      </w:rPr>
    </w:lvl>
    <w:lvl w:ilvl="5" w:tplc="5A3E4F7A">
      <w:numFmt w:val="bullet"/>
      <w:lvlText w:val="•"/>
      <w:lvlJc w:val="left"/>
      <w:pPr>
        <w:ind w:left="5164" w:hanging="240"/>
      </w:pPr>
      <w:rPr>
        <w:rFonts w:hint="default"/>
        <w:lang w:val="es-ES" w:eastAsia="en-US" w:bidi="ar-SA"/>
      </w:rPr>
    </w:lvl>
    <w:lvl w:ilvl="6" w:tplc="8F809C52">
      <w:numFmt w:val="bullet"/>
      <w:lvlText w:val="•"/>
      <w:lvlJc w:val="left"/>
      <w:pPr>
        <w:ind w:left="6125" w:hanging="240"/>
      </w:pPr>
      <w:rPr>
        <w:rFonts w:hint="default"/>
        <w:lang w:val="es-ES" w:eastAsia="en-US" w:bidi="ar-SA"/>
      </w:rPr>
    </w:lvl>
    <w:lvl w:ilvl="7" w:tplc="65EA2E06">
      <w:numFmt w:val="bullet"/>
      <w:lvlText w:val="•"/>
      <w:lvlJc w:val="left"/>
      <w:pPr>
        <w:ind w:left="7086" w:hanging="240"/>
      </w:pPr>
      <w:rPr>
        <w:rFonts w:hint="default"/>
        <w:lang w:val="es-ES" w:eastAsia="en-US" w:bidi="ar-SA"/>
      </w:rPr>
    </w:lvl>
    <w:lvl w:ilvl="8" w:tplc="E9E451BA">
      <w:numFmt w:val="bullet"/>
      <w:lvlText w:val="•"/>
      <w:lvlJc w:val="left"/>
      <w:pPr>
        <w:ind w:left="8047" w:hanging="240"/>
      </w:pPr>
      <w:rPr>
        <w:rFonts w:hint="default"/>
        <w:lang w:val="es-ES" w:eastAsia="en-US" w:bidi="ar-SA"/>
      </w:rPr>
    </w:lvl>
  </w:abstractNum>
  <w:abstractNum w:abstractNumId="1" w15:restartNumberingAfterBreak="0">
    <w:nsid w:val="2FB73CC3"/>
    <w:multiLevelType w:val="hybridMultilevel"/>
    <w:tmpl w:val="7430B4BA"/>
    <w:lvl w:ilvl="0" w:tplc="E00E2AE0">
      <w:start w:val="1"/>
      <w:numFmt w:val="decimal"/>
      <w:lvlText w:val="%1."/>
      <w:lvlJc w:val="left"/>
      <w:pPr>
        <w:ind w:left="366" w:hanging="24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78"/>
        <w:sz w:val="22"/>
        <w:szCs w:val="22"/>
        <w:lang w:val="es-ES" w:eastAsia="en-US" w:bidi="ar-SA"/>
      </w:rPr>
    </w:lvl>
    <w:lvl w:ilvl="1" w:tplc="590440A2">
      <w:numFmt w:val="bullet"/>
      <w:lvlText w:val="•"/>
      <w:lvlJc w:val="left"/>
      <w:pPr>
        <w:ind w:left="1320" w:hanging="240"/>
      </w:pPr>
      <w:rPr>
        <w:rFonts w:hint="default"/>
        <w:lang w:val="es-ES" w:eastAsia="en-US" w:bidi="ar-SA"/>
      </w:rPr>
    </w:lvl>
    <w:lvl w:ilvl="2" w:tplc="ECBC6630">
      <w:numFmt w:val="bullet"/>
      <w:lvlText w:val="•"/>
      <w:lvlJc w:val="left"/>
      <w:pPr>
        <w:ind w:left="2281" w:hanging="240"/>
      </w:pPr>
      <w:rPr>
        <w:rFonts w:hint="default"/>
        <w:lang w:val="es-ES" w:eastAsia="en-US" w:bidi="ar-SA"/>
      </w:rPr>
    </w:lvl>
    <w:lvl w:ilvl="3" w:tplc="A08A4568">
      <w:numFmt w:val="bullet"/>
      <w:lvlText w:val="•"/>
      <w:lvlJc w:val="left"/>
      <w:pPr>
        <w:ind w:left="3242" w:hanging="240"/>
      </w:pPr>
      <w:rPr>
        <w:rFonts w:hint="default"/>
        <w:lang w:val="es-ES" w:eastAsia="en-US" w:bidi="ar-SA"/>
      </w:rPr>
    </w:lvl>
    <w:lvl w:ilvl="4" w:tplc="17D8FBBA">
      <w:numFmt w:val="bullet"/>
      <w:lvlText w:val="•"/>
      <w:lvlJc w:val="left"/>
      <w:pPr>
        <w:ind w:left="4203" w:hanging="240"/>
      </w:pPr>
      <w:rPr>
        <w:rFonts w:hint="default"/>
        <w:lang w:val="es-ES" w:eastAsia="en-US" w:bidi="ar-SA"/>
      </w:rPr>
    </w:lvl>
    <w:lvl w:ilvl="5" w:tplc="B7F2549A">
      <w:numFmt w:val="bullet"/>
      <w:lvlText w:val="•"/>
      <w:lvlJc w:val="left"/>
      <w:pPr>
        <w:ind w:left="5164" w:hanging="240"/>
      </w:pPr>
      <w:rPr>
        <w:rFonts w:hint="default"/>
        <w:lang w:val="es-ES" w:eastAsia="en-US" w:bidi="ar-SA"/>
      </w:rPr>
    </w:lvl>
    <w:lvl w:ilvl="6" w:tplc="ECE012AC">
      <w:numFmt w:val="bullet"/>
      <w:lvlText w:val="•"/>
      <w:lvlJc w:val="left"/>
      <w:pPr>
        <w:ind w:left="6125" w:hanging="240"/>
      </w:pPr>
      <w:rPr>
        <w:rFonts w:hint="default"/>
        <w:lang w:val="es-ES" w:eastAsia="en-US" w:bidi="ar-SA"/>
      </w:rPr>
    </w:lvl>
    <w:lvl w:ilvl="7" w:tplc="BF48A220">
      <w:numFmt w:val="bullet"/>
      <w:lvlText w:val="•"/>
      <w:lvlJc w:val="left"/>
      <w:pPr>
        <w:ind w:left="7086" w:hanging="240"/>
      </w:pPr>
      <w:rPr>
        <w:rFonts w:hint="default"/>
        <w:lang w:val="es-ES" w:eastAsia="en-US" w:bidi="ar-SA"/>
      </w:rPr>
    </w:lvl>
    <w:lvl w:ilvl="8" w:tplc="472CBE66">
      <w:numFmt w:val="bullet"/>
      <w:lvlText w:val="•"/>
      <w:lvlJc w:val="left"/>
      <w:pPr>
        <w:ind w:left="8047" w:hanging="240"/>
      </w:pPr>
      <w:rPr>
        <w:rFonts w:hint="default"/>
        <w:lang w:val="es-ES" w:eastAsia="en-US" w:bidi="ar-SA"/>
      </w:rPr>
    </w:lvl>
  </w:abstractNum>
  <w:abstractNum w:abstractNumId="2" w15:restartNumberingAfterBreak="0">
    <w:nsid w:val="32DA1F9B"/>
    <w:multiLevelType w:val="hybridMultilevel"/>
    <w:tmpl w:val="5ABA2D5E"/>
    <w:lvl w:ilvl="0" w:tplc="C3CE3A24">
      <w:start w:val="1"/>
      <w:numFmt w:val="decimal"/>
      <w:lvlText w:val="%1."/>
      <w:lvlJc w:val="left"/>
      <w:pPr>
        <w:ind w:left="366" w:hanging="24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85"/>
        <w:sz w:val="22"/>
        <w:szCs w:val="22"/>
        <w:lang w:val="es-ES" w:eastAsia="en-US" w:bidi="ar-SA"/>
      </w:rPr>
    </w:lvl>
    <w:lvl w:ilvl="1" w:tplc="F8CEB8D2">
      <w:numFmt w:val="bullet"/>
      <w:lvlText w:val="•"/>
      <w:lvlJc w:val="left"/>
      <w:pPr>
        <w:ind w:left="1320" w:hanging="240"/>
      </w:pPr>
      <w:rPr>
        <w:rFonts w:hint="default"/>
        <w:lang w:val="es-ES" w:eastAsia="en-US" w:bidi="ar-SA"/>
      </w:rPr>
    </w:lvl>
    <w:lvl w:ilvl="2" w:tplc="D958BB9C">
      <w:numFmt w:val="bullet"/>
      <w:lvlText w:val="•"/>
      <w:lvlJc w:val="left"/>
      <w:pPr>
        <w:ind w:left="2281" w:hanging="240"/>
      </w:pPr>
      <w:rPr>
        <w:rFonts w:hint="default"/>
        <w:lang w:val="es-ES" w:eastAsia="en-US" w:bidi="ar-SA"/>
      </w:rPr>
    </w:lvl>
    <w:lvl w:ilvl="3" w:tplc="DA628D64">
      <w:numFmt w:val="bullet"/>
      <w:lvlText w:val="•"/>
      <w:lvlJc w:val="left"/>
      <w:pPr>
        <w:ind w:left="3242" w:hanging="240"/>
      </w:pPr>
      <w:rPr>
        <w:rFonts w:hint="default"/>
        <w:lang w:val="es-ES" w:eastAsia="en-US" w:bidi="ar-SA"/>
      </w:rPr>
    </w:lvl>
    <w:lvl w:ilvl="4" w:tplc="B33EBF96">
      <w:numFmt w:val="bullet"/>
      <w:lvlText w:val="•"/>
      <w:lvlJc w:val="left"/>
      <w:pPr>
        <w:ind w:left="4203" w:hanging="240"/>
      </w:pPr>
      <w:rPr>
        <w:rFonts w:hint="default"/>
        <w:lang w:val="es-ES" w:eastAsia="en-US" w:bidi="ar-SA"/>
      </w:rPr>
    </w:lvl>
    <w:lvl w:ilvl="5" w:tplc="60B0D206">
      <w:numFmt w:val="bullet"/>
      <w:lvlText w:val="•"/>
      <w:lvlJc w:val="left"/>
      <w:pPr>
        <w:ind w:left="5164" w:hanging="240"/>
      </w:pPr>
      <w:rPr>
        <w:rFonts w:hint="default"/>
        <w:lang w:val="es-ES" w:eastAsia="en-US" w:bidi="ar-SA"/>
      </w:rPr>
    </w:lvl>
    <w:lvl w:ilvl="6" w:tplc="C02CE23A">
      <w:numFmt w:val="bullet"/>
      <w:lvlText w:val="•"/>
      <w:lvlJc w:val="left"/>
      <w:pPr>
        <w:ind w:left="6125" w:hanging="240"/>
      </w:pPr>
      <w:rPr>
        <w:rFonts w:hint="default"/>
        <w:lang w:val="es-ES" w:eastAsia="en-US" w:bidi="ar-SA"/>
      </w:rPr>
    </w:lvl>
    <w:lvl w:ilvl="7" w:tplc="4796D670">
      <w:numFmt w:val="bullet"/>
      <w:lvlText w:val="•"/>
      <w:lvlJc w:val="left"/>
      <w:pPr>
        <w:ind w:left="7086" w:hanging="240"/>
      </w:pPr>
      <w:rPr>
        <w:rFonts w:hint="default"/>
        <w:lang w:val="es-ES" w:eastAsia="en-US" w:bidi="ar-SA"/>
      </w:rPr>
    </w:lvl>
    <w:lvl w:ilvl="8" w:tplc="2A021406">
      <w:numFmt w:val="bullet"/>
      <w:lvlText w:val="•"/>
      <w:lvlJc w:val="left"/>
      <w:pPr>
        <w:ind w:left="8047" w:hanging="240"/>
      </w:pPr>
      <w:rPr>
        <w:rFonts w:hint="default"/>
        <w:lang w:val="es-ES" w:eastAsia="en-US" w:bidi="ar-SA"/>
      </w:rPr>
    </w:lvl>
  </w:abstractNum>
  <w:abstractNum w:abstractNumId="3" w15:restartNumberingAfterBreak="0">
    <w:nsid w:val="53814EB8"/>
    <w:multiLevelType w:val="hybridMultilevel"/>
    <w:tmpl w:val="7E10C26C"/>
    <w:lvl w:ilvl="0" w:tplc="59FA627E">
      <w:start w:val="1"/>
      <w:numFmt w:val="decimal"/>
      <w:lvlText w:val="%1."/>
      <w:lvlJc w:val="left"/>
      <w:pPr>
        <w:ind w:left="366" w:hanging="24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78"/>
        <w:sz w:val="22"/>
        <w:szCs w:val="22"/>
        <w:lang w:val="es-ES" w:eastAsia="en-US" w:bidi="ar-SA"/>
      </w:rPr>
    </w:lvl>
    <w:lvl w:ilvl="1" w:tplc="D974BF46">
      <w:numFmt w:val="bullet"/>
      <w:lvlText w:val="•"/>
      <w:lvlJc w:val="left"/>
      <w:pPr>
        <w:ind w:left="1321" w:hanging="240"/>
      </w:pPr>
      <w:rPr>
        <w:rFonts w:hint="default"/>
        <w:lang w:val="es-ES" w:eastAsia="en-US" w:bidi="ar-SA"/>
      </w:rPr>
    </w:lvl>
    <w:lvl w:ilvl="2" w:tplc="800608CC">
      <w:numFmt w:val="bullet"/>
      <w:lvlText w:val="•"/>
      <w:lvlJc w:val="left"/>
      <w:pPr>
        <w:ind w:left="2282" w:hanging="240"/>
      </w:pPr>
      <w:rPr>
        <w:rFonts w:hint="default"/>
        <w:lang w:val="es-ES" w:eastAsia="en-US" w:bidi="ar-SA"/>
      </w:rPr>
    </w:lvl>
    <w:lvl w:ilvl="3" w:tplc="B494198A">
      <w:numFmt w:val="bullet"/>
      <w:lvlText w:val="•"/>
      <w:lvlJc w:val="left"/>
      <w:pPr>
        <w:ind w:left="3243" w:hanging="240"/>
      </w:pPr>
      <w:rPr>
        <w:rFonts w:hint="default"/>
        <w:lang w:val="es-ES" w:eastAsia="en-US" w:bidi="ar-SA"/>
      </w:rPr>
    </w:lvl>
    <w:lvl w:ilvl="4" w:tplc="2E7EDFE0">
      <w:numFmt w:val="bullet"/>
      <w:lvlText w:val="•"/>
      <w:lvlJc w:val="left"/>
      <w:pPr>
        <w:ind w:left="4204" w:hanging="240"/>
      </w:pPr>
      <w:rPr>
        <w:rFonts w:hint="default"/>
        <w:lang w:val="es-ES" w:eastAsia="en-US" w:bidi="ar-SA"/>
      </w:rPr>
    </w:lvl>
    <w:lvl w:ilvl="5" w:tplc="450E7638">
      <w:numFmt w:val="bullet"/>
      <w:lvlText w:val="•"/>
      <w:lvlJc w:val="left"/>
      <w:pPr>
        <w:ind w:left="5165" w:hanging="240"/>
      </w:pPr>
      <w:rPr>
        <w:rFonts w:hint="default"/>
        <w:lang w:val="es-ES" w:eastAsia="en-US" w:bidi="ar-SA"/>
      </w:rPr>
    </w:lvl>
    <w:lvl w:ilvl="6" w:tplc="9EE088E2">
      <w:numFmt w:val="bullet"/>
      <w:lvlText w:val="•"/>
      <w:lvlJc w:val="left"/>
      <w:pPr>
        <w:ind w:left="6126" w:hanging="240"/>
      </w:pPr>
      <w:rPr>
        <w:rFonts w:hint="default"/>
        <w:lang w:val="es-ES" w:eastAsia="en-US" w:bidi="ar-SA"/>
      </w:rPr>
    </w:lvl>
    <w:lvl w:ilvl="7" w:tplc="B68CCDEE">
      <w:numFmt w:val="bullet"/>
      <w:lvlText w:val="•"/>
      <w:lvlJc w:val="left"/>
      <w:pPr>
        <w:ind w:left="7087" w:hanging="240"/>
      </w:pPr>
      <w:rPr>
        <w:rFonts w:hint="default"/>
        <w:lang w:val="es-ES" w:eastAsia="en-US" w:bidi="ar-SA"/>
      </w:rPr>
    </w:lvl>
    <w:lvl w:ilvl="8" w:tplc="B1AC96AC">
      <w:numFmt w:val="bullet"/>
      <w:lvlText w:val="•"/>
      <w:lvlJc w:val="left"/>
      <w:pPr>
        <w:ind w:left="8048" w:hanging="240"/>
      </w:pPr>
      <w:rPr>
        <w:rFonts w:hint="default"/>
        <w:lang w:val="es-ES" w:eastAsia="en-US" w:bidi="ar-SA"/>
      </w:rPr>
    </w:lvl>
  </w:abstractNum>
  <w:abstractNum w:abstractNumId="4" w15:restartNumberingAfterBreak="0">
    <w:nsid w:val="77054F06"/>
    <w:multiLevelType w:val="hybridMultilevel"/>
    <w:tmpl w:val="B71A0FCC"/>
    <w:lvl w:ilvl="0" w:tplc="892E2F54">
      <w:start w:val="2"/>
      <w:numFmt w:val="decimal"/>
      <w:lvlText w:val="%1."/>
      <w:lvlJc w:val="left"/>
      <w:pPr>
        <w:ind w:left="366" w:hanging="24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85"/>
        <w:sz w:val="22"/>
        <w:szCs w:val="22"/>
        <w:lang w:val="es-ES" w:eastAsia="en-US" w:bidi="ar-SA"/>
      </w:rPr>
    </w:lvl>
    <w:lvl w:ilvl="1" w:tplc="372289CC">
      <w:numFmt w:val="bullet"/>
      <w:lvlText w:val="•"/>
      <w:lvlJc w:val="left"/>
      <w:pPr>
        <w:ind w:left="1321" w:hanging="240"/>
      </w:pPr>
      <w:rPr>
        <w:rFonts w:hint="default"/>
        <w:lang w:val="es-ES" w:eastAsia="en-US" w:bidi="ar-SA"/>
      </w:rPr>
    </w:lvl>
    <w:lvl w:ilvl="2" w:tplc="DEF88108">
      <w:numFmt w:val="bullet"/>
      <w:lvlText w:val="•"/>
      <w:lvlJc w:val="left"/>
      <w:pPr>
        <w:ind w:left="2282" w:hanging="240"/>
      </w:pPr>
      <w:rPr>
        <w:rFonts w:hint="default"/>
        <w:lang w:val="es-ES" w:eastAsia="en-US" w:bidi="ar-SA"/>
      </w:rPr>
    </w:lvl>
    <w:lvl w:ilvl="3" w:tplc="70DC13B0">
      <w:numFmt w:val="bullet"/>
      <w:lvlText w:val="•"/>
      <w:lvlJc w:val="left"/>
      <w:pPr>
        <w:ind w:left="3243" w:hanging="240"/>
      </w:pPr>
      <w:rPr>
        <w:rFonts w:hint="default"/>
        <w:lang w:val="es-ES" w:eastAsia="en-US" w:bidi="ar-SA"/>
      </w:rPr>
    </w:lvl>
    <w:lvl w:ilvl="4" w:tplc="95B0F60E">
      <w:numFmt w:val="bullet"/>
      <w:lvlText w:val="•"/>
      <w:lvlJc w:val="left"/>
      <w:pPr>
        <w:ind w:left="4204" w:hanging="240"/>
      </w:pPr>
      <w:rPr>
        <w:rFonts w:hint="default"/>
        <w:lang w:val="es-ES" w:eastAsia="en-US" w:bidi="ar-SA"/>
      </w:rPr>
    </w:lvl>
    <w:lvl w:ilvl="5" w:tplc="1AE4042A">
      <w:numFmt w:val="bullet"/>
      <w:lvlText w:val="•"/>
      <w:lvlJc w:val="left"/>
      <w:pPr>
        <w:ind w:left="5165" w:hanging="240"/>
      </w:pPr>
      <w:rPr>
        <w:rFonts w:hint="default"/>
        <w:lang w:val="es-ES" w:eastAsia="en-US" w:bidi="ar-SA"/>
      </w:rPr>
    </w:lvl>
    <w:lvl w:ilvl="6" w:tplc="21CE2FE6">
      <w:numFmt w:val="bullet"/>
      <w:lvlText w:val="•"/>
      <w:lvlJc w:val="left"/>
      <w:pPr>
        <w:ind w:left="6126" w:hanging="240"/>
      </w:pPr>
      <w:rPr>
        <w:rFonts w:hint="default"/>
        <w:lang w:val="es-ES" w:eastAsia="en-US" w:bidi="ar-SA"/>
      </w:rPr>
    </w:lvl>
    <w:lvl w:ilvl="7" w:tplc="DD885C1A">
      <w:numFmt w:val="bullet"/>
      <w:lvlText w:val="•"/>
      <w:lvlJc w:val="left"/>
      <w:pPr>
        <w:ind w:left="7087" w:hanging="240"/>
      </w:pPr>
      <w:rPr>
        <w:rFonts w:hint="default"/>
        <w:lang w:val="es-ES" w:eastAsia="en-US" w:bidi="ar-SA"/>
      </w:rPr>
    </w:lvl>
    <w:lvl w:ilvl="8" w:tplc="B208628A">
      <w:numFmt w:val="bullet"/>
      <w:lvlText w:val="•"/>
      <w:lvlJc w:val="left"/>
      <w:pPr>
        <w:ind w:left="8048" w:hanging="240"/>
      </w:pPr>
      <w:rPr>
        <w:rFonts w:hint="default"/>
        <w:lang w:val="es-ES" w:eastAsia="en-US" w:bidi="ar-SA"/>
      </w:rPr>
    </w:lvl>
  </w:abstractNum>
  <w:num w:numId="1" w16cid:durableId="355009629">
    <w:abstractNumId w:val="3"/>
  </w:num>
  <w:num w:numId="2" w16cid:durableId="159472196">
    <w:abstractNumId w:val="4"/>
  </w:num>
  <w:num w:numId="3" w16cid:durableId="1595823382">
    <w:abstractNumId w:val="2"/>
  </w:num>
  <w:num w:numId="4" w16cid:durableId="253632107">
    <w:abstractNumId w:val="1"/>
  </w:num>
  <w:num w:numId="5" w16cid:durableId="1311250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720E9"/>
    <w:rsid w:val="00024757"/>
    <w:rsid w:val="001720E9"/>
    <w:rsid w:val="004E5F9A"/>
    <w:rsid w:val="0067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E1BF01"/>
  <w15:docId w15:val="{6B943530-3A6C-4736-B3EB-D6116756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2"/>
      <w:jc w:val="center"/>
      <w:outlineLvl w:val="0"/>
    </w:pPr>
    <w:rPr>
      <w:rFonts w:ascii="Calibri" w:eastAsia="Calibri" w:hAnsi="Calibri" w:cs="Calibr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675D1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5D1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75D1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5D1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youtube.com/watch?v=8kRcLO5oor0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youtube.com/watch?v=8kRcLO5oor0" TargetMode="Externa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1360</Words>
  <Characters>7486</Characters>
  <Application>Microsoft Office Word</Application>
  <DocSecurity>0</DocSecurity>
  <Lines>62</Lines>
  <Paragraphs>17</Paragraphs>
  <ScaleCrop>false</ScaleCrop>
  <Company/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Dr.Salo</dc:creator>
  <cp:lastModifiedBy>Sagy Pacheco</cp:lastModifiedBy>
  <cp:revision>2</cp:revision>
  <dcterms:created xsi:type="dcterms:W3CDTF">2024-09-09T05:55:00Z</dcterms:created>
  <dcterms:modified xsi:type="dcterms:W3CDTF">2024-09-09T06:02:00Z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2016</vt:lpwstr>
  </property>
</Properties>
</file>