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27033" w14:textId="77777777" w:rsidR="008F143E" w:rsidRDefault="008F143E">
      <w:pPr>
        <w:pStyle w:val="Textoindependiente"/>
        <w:rPr>
          <w:rFonts w:ascii="Times New Roman"/>
          <w:sz w:val="20"/>
        </w:rPr>
      </w:pPr>
    </w:p>
    <w:p w14:paraId="4916FEC9" w14:textId="77777777" w:rsidR="008F143E" w:rsidRDefault="008F143E">
      <w:pPr>
        <w:pStyle w:val="Textoindependiente"/>
        <w:spacing w:before="63"/>
        <w:rPr>
          <w:rFonts w:ascii="Times New Roman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2808"/>
        <w:gridCol w:w="1773"/>
        <w:gridCol w:w="2238"/>
        <w:gridCol w:w="2253"/>
        <w:gridCol w:w="2223"/>
      </w:tblGrid>
      <w:tr w:rsidR="008F143E" w14:paraId="3BBCB21C" w14:textId="77777777">
        <w:trPr>
          <w:trHeight w:val="270"/>
        </w:trPr>
        <w:tc>
          <w:tcPr>
            <w:tcW w:w="13022" w:type="dxa"/>
            <w:gridSpan w:val="6"/>
            <w:shd w:val="clear" w:color="auto" w:fill="001F5F"/>
          </w:tcPr>
          <w:p w14:paraId="12394FF2" w14:textId="77777777" w:rsidR="008F143E" w:rsidRDefault="00000000">
            <w:pPr>
              <w:pStyle w:val="TableParagraph"/>
              <w:spacing w:before="5" w:line="246" w:lineRule="exact"/>
              <w:ind w:left="40"/>
              <w:jc w:val="center"/>
              <w:rPr>
                <w:rFonts w:ascii="Tahoma"/>
                <w:b/>
                <w:sz w:val="13"/>
              </w:rPr>
            </w:pPr>
            <w:r>
              <w:rPr>
                <w:rFonts w:ascii="Tahoma"/>
                <w:b/>
                <w:color w:val="FFFFFF"/>
                <w:spacing w:val="-6"/>
              </w:rPr>
              <w:t>Datos</w:t>
            </w:r>
            <w:r>
              <w:rPr>
                <w:rFonts w:ascii="Tahoma"/>
                <w:b/>
                <w:color w:val="FFFFFF"/>
                <w:spacing w:val="-19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Generales</w:t>
            </w:r>
            <w:r>
              <w:rPr>
                <w:rFonts w:ascii="Tahoma"/>
                <w:b/>
                <w:color w:val="FFFFFF"/>
                <w:spacing w:val="-2"/>
                <w:position w:val="6"/>
                <w:sz w:val="13"/>
              </w:rPr>
              <w:t>1</w:t>
            </w:r>
          </w:p>
        </w:tc>
      </w:tr>
      <w:tr w:rsidR="00C57EDC" w14:paraId="5ADFA9A3" w14:textId="77777777" w:rsidTr="00193DDC">
        <w:trPr>
          <w:trHeight w:val="1066"/>
        </w:trPr>
        <w:tc>
          <w:tcPr>
            <w:tcW w:w="1727" w:type="dxa"/>
          </w:tcPr>
          <w:p w14:paraId="5109A2AE" w14:textId="77777777" w:rsidR="00C57EDC" w:rsidRDefault="00C57EDC">
            <w:pPr>
              <w:pStyle w:val="TableParagraph"/>
              <w:spacing w:line="25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6819" w:type="dxa"/>
            <w:gridSpan w:val="3"/>
          </w:tcPr>
          <w:p w14:paraId="7279D2ED" w14:textId="77777777" w:rsidR="00C57EDC" w:rsidRDefault="00C57EDC" w:rsidP="00C57EDC">
            <w:pPr>
              <w:pStyle w:val="TableParagraph"/>
              <w:spacing w:before="2"/>
              <w:ind w:left="126"/>
              <w:rPr>
                <w:w w:val="85"/>
              </w:rPr>
            </w:pPr>
          </w:p>
          <w:p w14:paraId="6599E6E4" w14:textId="41218501" w:rsidR="00C57EDC" w:rsidRDefault="00C57EDC" w:rsidP="00C57EDC">
            <w:pPr>
              <w:pStyle w:val="TableParagraph"/>
              <w:spacing w:before="2"/>
              <w:ind w:left="126"/>
            </w:pPr>
            <w:r>
              <w:rPr>
                <w:w w:val="85"/>
              </w:rPr>
              <w:t>BACHILLERATO DIGITAL NÚM. 128</w:t>
            </w:r>
          </w:p>
        </w:tc>
        <w:tc>
          <w:tcPr>
            <w:tcW w:w="2253" w:type="dxa"/>
          </w:tcPr>
          <w:p w14:paraId="5C3B99DC" w14:textId="77777777" w:rsidR="00C57EDC" w:rsidRDefault="00C57EDC">
            <w:pPr>
              <w:pStyle w:val="TableParagraph"/>
              <w:spacing w:line="244" w:lineRule="auto"/>
              <w:ind w:left="124" w:right="96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Tiempo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 </w:t>
            </w:r>
            <w:r>
              <w:rPr>
                <w:rFonts w:ascii="Tahoma" w:hAnsi="Tahoma"/>
                <w:b/>
                <w:color w:val="1F487C"/>
                <w:spacing w:val="-2"/>
              </w:rPr>
              <w:t>ejecución</w:t>
            </w:r>
          </w:p>
        </w:tc>
        <w:tc>
          <w:tcPr>
            <w:tcW w:w="2223" w:type="dxa"/>
          </w:tcPr>
          <w:p w14:paraId="758A6F60" w14:textId="77777777" w:rsidR="00C57EDC" w:rsidRDefault="00C57EDC">
            <w:pPr>
              <w:pStyle w:val="TableParagraph"/>
              <w:spacing w:line="256" w:lineRule="exact"/>
              <w:ind w:left="108"/>
            </w:pPr>
            <w:r>
              <w:rPr>
                <w:w w:val="85"/>
              </w:rPr>
              <w:t>5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2"/>
              </w:rPr>
              <w:t>horas</w:t>
            </w:r>
          </w:p>
        </w:tc>
      </w:tr>
      <w:tr w:rsidR="008F143E" w14:paraId="0E23D17D" w14:textId="77777777">
        <w:trPr>
          <w:trHeight w:val="526"/>
        </w:trPr>
        <w:tc>
          <w:tcPr>
            <w:tcW w:w="1727" w:type="dxa"/>
          </w:tcPr>
          <w:p w14:paraId="517BC47B" w14:textId="77777777" w:rsidR="008F143E" w:rsidRDefault="00000000">
            <w:pPr>
              <w:pStyle w:val="TableParagraph"/>
              <w:spacing w:line="270" w:lineRule="atLeas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Ubicación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del </w:t>
            </w:r>
            <w:r>
              <w:rPr>
                <w:rFonts w:ascii="Tahoma" w:hAnsi="Tahoma"/>
                <w:b/>
                <w:color w:val="1F487C"/>
                <w:spacing w:val="-2"/>
              </w:rPr>
              <w:t>plantel</w:t>
            </w:r>
          </w:p>
        </w:tc>
        <w:tc>
          <w:tcPr>
            <w:tcW w:w="2808" w:type="dxa"/>
          </w:tcPr>
          <w:p w14:paraId="142D7C9A" w14:textId="77777777" w:rsidR="008F143E" w:rsidRDefault="008F143E">
            <w:pPr>
              <w:pStyle w:val="TableParagraph"/>
              <w:spacing w:before="21"/>
              <w:rPr>
                <w:rFonts w:ascii="Times New Roman"/>
              </w:rPr>
            </w:pPr>
          </w:p>
          <w:p w14:paraId="3011D239" w14:textId="77777777" w:rsidR="008F143E" w:rsidRDefault="00000000">
            <w:pPr>
              <w:pStyle w:val="TableParagraph"/>
              <w:spacing w:before="1" w:line="231" w:lineRule="exact"/>
              <w:ind w:left="126"/>
            </w:pPr>
            <w:proofErr w:type="spellStart"/>
            <w:r>
              <w:rPr>
                <w:w w:val="90"/>
              </w:rPr>
              <w:t>Div</w:t>
            </w:r>
            <w:proofErr w:type="spellEnd"/>
            <w:r>
              <w:rPr>
                <w:spacing w:val="-38"/>
                <w:w w:val="90"/>
              </w:rPr>
              <w:t xml:space="preserve"> </w:t>
            </w:r>
            <w:proofErr w:type="spellStart"/>
            <w:r>
              <w:rPr>
                <w:spacing w:val="-2"/>
              </w:rPr>
              <w:t>ersos</w:t>
            </w:r>
            <w:proofErr w:type="spellEnd"/>
          </w:p>
        </w:tc>
        <w:tc>
          <w:tcPr>
            <w:tcW w:w="1773" w:type="dxa"/>
          </w:tcPr>
          <w:p w14:paraId="36BAA9FA" w14:textId="77777777" w:rsidR="008F143E" w:rsidRDefault="00000000">
            <w:pPr>
              <w:pStyle w:val="TableParagraph"/>
              <w:spacing w:before="5"/>
              <w:ind w:left="126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5"/>
                <w:w w:val="105"/>
              </w:rPr>
              <w:t>UAC</w:t>
            </w:r>
          </w:p>
        </w:tc>
        <w:tc>
          <w:tcPr>
            <w:tcW w:w="2238" w:type="dxa"/>
          </w:tcPr>
          <w:p w14:paraId="3217AA6C" w14:textId="77777777" w:rsidR="008F143E" w:rsidRDefault="00000000">
            <w:pPr>
              <w:pStyle w:val="TableParagraph"/>
              <w:spacing w:before="4"/>
              <w:ind w:left="110"/>
            </w:pPr>
            <w:r>
              <w:rPr>
                <w:w w:val="95"/>
              </w:rPr>
              <w:t>Humanidades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  <w:w w:val="95"/>
              </w:rPr>
              <w:t>I</w:t>
            </w:r>
          </w:p>
        </w:tc>
        <w:tc>
          <w:tcPr>
            <w:tcW w:w="2253" w:type="dxa"/>
          </w:tcPr>
          <w:p w14:paraId="50F1B977" w14:textId="77777777" w:rsidR="008F143E" w:rsidRDefault="00000000">
            <w:pPr>
              <w:pStyle w:val="TableParagraph"/>
              <w:spacing w:before="5"/>
              <w:ind w:left="124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Semestre</w:t>
            </w:r>
          </w:p>
        </w:tc>
        <w:tc>
          <w:tcPr>
            <w:tcW w:w="2223" w:type="dxa"/>
          </w:tcPr>
          <w:p w14:paraId="6464E7F7" w14:textId="77777777" w:rsidR="008F143E" w:rsidRDefault="00000000">
            <w:pPr>
              <w:pStyle w:val="TableParagraph"/>
              <w:spacing w:before="4"/>
              <w:ind w:left="108"/>
            </w:pPr>
            <w:r>
              <w:rPr>
                <w:spacing w:val="-2"/>
              </w:rPr>
              <w:t>Primero</w:t>
            </w:r>
          </w:p>
        </w:tc>
      </w:tr>
    </w:tbl>
    <w:p w14:paraId="0F286B53" w14:textId="77777777" w:rsidR="008F143E" w:rsidRDefault="008F143E">
      <w:pPr>
        <w:pStyle w:val="Textoindependiente"/>
        <w:rPr>
          <w:rFonts w:ascii="Times New Roman"/>
          <w:sz w:val="20"/>
        </w:rPr>
      </w:pPr>
    </w:p>
    <w:p w14:paraId="1CAA0A7F" w14:textId="77777777" w:rsidR="008F143E" w:rsidRDefault="008F143E">
      <w:pPr>
        <w:pStyle w:val="Textoindependiente"/>
        <w:spacing w:before="51"/>
        <w:rPr>
          <w:rFonts w:ascii="Times New Roman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8"/>
        <w:gridCol w:w="842"/>
        <w:gridCol w:w="1698"/>
        <w:gridCol w:w="7583"/>
      </w:tblGrid>
      <w:tr w:rsidR="008F143E" w14:paraId="3141E8CE" w14:textId="77777777">
        <w:trPr>
          <w:trHeight w:val="270"/>
        </w:trPr>
        <w:tc>
          <w:tcPr>
            <w:tcW w:w="13021" w:type="dxa"/>
            <w:gridSpan w:val="4"/>
            <w:shd w:val="clear" w:color="auto" w:fill="001F5F"/>
          </w:tcPr>
          <w:p w14:paraId="42617E95" w14:textId="77777777" w:rsidR="008F143E" w:rsidRDefault="00000000">
            <w:pPr>
              <w:pStyle w:val="TableParagraph"/>
              <w:spacing w:before="5" w:line="246" w:lineRule="exact"/>
              <w:ind w:left="41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Datos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de</w:t>
            </w:r>
            <w:r>
              <w:rPr>
                <w:rFonts w:ascii="Tahoma" w:hAnsi="Tahoma"/>
                <w:b/>
                <w:color w:val="FFFFFF"/>
                <w:spacing w:val="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del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2</w:t>
            </w:r>
          </w:p>
        </w:tc>
      </w:tr>
      <w:tr w:rsidR="008F143E" w14:paraId="42831335" w14:textId="77777777">
        <w:trPr>
          <w:trHeight w:val="796"/>
        </w:trPr>
        <w:tc>
          <w:tcPr>
            <w:tcW w:w="2898" w:type="dxa"/>
          </w:tcPr>
          <w:p w14:paraId="488CF609" w14:textId="77777777" w:rsidR="008F143E" w:rsidRDefault="00000000">
            <w:pPr>
              <w:pStyle w:val="TableParagraph"/>
              <w:spacing w:before="5" w:line="244" w:lineRule="auto"/>
              <w:ind w:left="127" w:right="28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Etapa</w:t>
            </w:r>
            <w:r>
              <w:rPr>
                <w:rFonts w:ascii="Tahoma" w:hAnsi="Tahoma"/>
                <w:b/>
                <w:color w:val="1F487C"/>
                <w:spacing w:val="-19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>la</w:t>
            </w:r>
            <w:r>
              <w:rPr>
                <w:rFonts w:ascii="Tahoma" w:hAnsi="Tahoma"/>
                <w:b/>
                <w:color w:val="1F487C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progresión </w:t>
            </w:r>
            <w:r>
              <w:rPr>
                <w:rFonts w:ascii="Tahoma" w:hAnsi="Tahoma"/>
                <w:b/>
                <w:color w:val="1F487C"/>
                <w:spacing w:val="-2"/>
              </w:rPr>
              <w:t>(Número)</w:t>
            </w:r>
          </w:p>
        </w:tc>
        <w:tc>
          <w:tcPr>
            <w:tcW w:w="842" w:type="dxa"/>
          </w:tcPr>
          <w:p w14:paraId="62C790E2" w14:textId="77777777" w:rsidR="008F143E" w:rsidRDefault="00000000">
            <w:pPr>
              <w:pStyle w:val="TableParagraph"/>
              <w:spacing w:before="5"/>
              <w:ind w:left="34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10"/>
              </w:rPr>
              <w:t>1</w:t>
            </w:r>
          </w:p>
        </w:tc>
        <w:tc>
          <w:tcPr>
            <w:tcW w:w="1698" w:type="dxa"/>
          </w:tcPr>
          <w:p w14:paraId="1D0E113C" w14:textId="77777777" w:rsidR="008F143E" w:rsidRDefault="00000000">
            <w:pPr>
              <w:pStyle w:val="TableParagraph"/>
              <w:spacing w:before="5"/>
              <w:ind w:left="125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Enunciado</w:t>
            </w:r>
          </w:p>
          <w:p w14:paraId="3FB7EA30" w14:textId="77777777" w:rsidR="008F143E" w:rsidRDefault="00000000">
            <w:pPr>
              <w:pStyle w:val="TableParagraph"/>
              <w:spacing w:line="270" w:lineRule="atLeast"/>
              <w:ind w:left="125" w:right="36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de</w:t>
            </w:r>
            <w:r>
              <w:rPr>
                <w:rFonts w:ascii="Tahoma" w:hAnsi="Tahoma"/>
                <w:b/>
                <w:color w:val="1F487C"/>
                <w:spacing w:val="-4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la </w:t>
            </w:r>
            <w:r>
              <w:rPr>
                <w:rFonts w:ascii="Tahoma" w:hAnsi="Tahoma"/>
                <w:b/>
                <w:color w:val="1F487C"/>
                <w:spacing w:val="-2"/>
              </w:rPr>
              <w:t>progresión</w:t>
            </w:r>
          </w:p>
        </w:tc>
        <w:tc>
          <w:tcPr>
            <w:tcW w:w="7583" w:type="dxa"/>
          </w:tcPr>
          <w:p w14:paraId="0DA0008B" w14:textId="77777777" w:rsidR="008F143E" w:rsidRDefault="00000000">
            <w:pPr>
              <w:pStyle w:val="TableParagraph"/>
              <w:spacing w:before="4"/>
              <w:ind w:left="109"/>
            </w:pPr>
            <w:r>
              <w:t>Explora</w:t>
            </w:r>
            <w:r>
              <w:rPr>
                <w:spacing w:val="57"/>
              </w:rPr>
              <w:t xml:space="preserve"> </w:t>
            </w:r>
            <w:r>
              <w:t>a</w:t>
            </w:r>
            <w:r>
              <w:rPr>
                <w:spacing w:val="51"/>
                <w:w w:val="150"/>
              </w:rPr>
              <w:t xml:space="preserve"> </w:t>
            </w:r>
            <w:r>
              <w:t>partir</w:t>
            </w:r>
            <w:r>
              <w:rPr>
                <w:spacing w:val="68"/>
              </w:rPr>
              <w:t xml:space="preserve"> </w:t>
            </w:r>
            <w:r>
              <w:t>de</w:t>
            </w:r>
            <w:r>
              <w:rPr>
                <w:spacing w:val="57"/>
                <w:w w:val="150"/>
              </w:rPr>
              <w:t xml:space="preserve"> </w:t>
            </w:r>
            <w:r>
              <w:t>la</w:t>
            </w:r>
            <w:r>
              <w:rPr>
                <w:spacing w:val="73"/>
              </w:rPr>
              <w:t xml:space="preserve"> </w:t>
            </w:r>
            <w:r>
              <w:t>pregunta</w:t>
            </w:r>
            <w:r>
              <w:rPr>
                <w:spacing w:val="57"/>
              </w:rPr>
              <w:t xml:space="preserve"> </w:t>
            </w:r>
            <w:r>
              <w:t>“¿Por</w:t>
            </w:r>
            <w:r>
              <w:rPr>
                <w:spacing w:val="70"/>
              </w:rPr>
              <w:t xml:space="preserve"> </w:t>
            </w:r>
            <w:r>
              <w:t>qué</w:t>
            </w:r>
            <w:r>
              <w:rPr>
                <w:spacing w:val="42"/>
                <w:w w:val="150"/>
              </w:rPr>
              <w:t xml:space="preserve"> </w:t>
            </w:r>
            <w:r>
              <w:t>estoy</w:t>
            </w:r>
            <w:r>
              <w:rPr>
                <w:spacing w:val="61"/>
              </w:rPr>
              <w:t xml:space="preserve"> </w:t>
            </w:r>
            <w:r>
              <w:t>aquí?”</w:t>
            </w:r>
            <w:r>
              <w:rPr>
                <w:spacing w:val="73"/>
              </w:rPr>
              <w:t xml:space="preserve"> </w:t>
            </w:r>
            <w:r>
              <w:rPr>
                <w:spacing w:val="-4"/>
              </w:rPr>
              <w:t>para</w:t>
            </w:r>
          </w:p>
          <w:p w14:paraId="4E418473" w14:textId="77777777" w:rsidR="008F143E" w:rsidRDefault="00000000">
            <w:pPr>
              <w:pStyle w:val="TableParagraph"/>
              <w:spacing w:line="270" w:lineRule="atLeast"/>
              <w:ind w:left="109"/>
              <w:rPr>
                <w:rFonts w:ascii="Tahoma" w:hAnsi="Tahoma"/>
                <w:b/>
              </w:rPr>
            </w:pPr>
            <w:r>
              <w:rPr>
                <w:spacing w:val="-2"/>
              </w:rPr>
              <w:t>acercarse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los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saberes,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recursos,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prácticas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aplicaciones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 xml:space="preserve">filosóficas. </w:t>
            </w:r>
            <w:r>
              <w:t>Tema:</w:t>
            </w:r>
            <w:r>
              <w:rPr>
                <w:spacing w:val="-20"/>
              </w:rPr>
              <w:t xml:space="preserve"> </w:t>
            </w:r>
            <w:r>
              <w:rPr>
                <w:rFonts w:ascii="Tahoma" w:hAnsi="Tahoma"/>
                <w:b/>
              </w:rPr>
              <w:t>Filosofía/Humanidades.</w:t>
            </w:r>
          </w:p>
        </w:tc>
      </w:tr>
    </w:tbl>
    <w:p w14:paraId="3984B384" w14:textId="77777777" w:rsidR="008F143E" w:rsidRDefault="008F143E">
      <w:pPr>
        <w:pStyle w:val="Textoindependiente"/>
        <w:rPr>
          <w:rFonts w:ascii="Times New Roman"/>
          <w:sz w:val="20"/>
        </w:rPr>
      </w:pPr>
    </w:p>
    <w:p w14:paraId="32E7B1EF" w14:textId="77777777" w:rsidR="008F143E" w:rsidRDefault="008F143E">
      <w:pPr>
        <w:pStyle w:val="Textoindependiente"/>
        <w:spacing w:before="50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4909"/>
        <w:gridCol w:w="4894"/>
      </w:tblGrid>
      <w:tr w:rsidR="008F143E" w14:paraId="495969EC" w14:textId="77777777">
        <w:trPr>
          <w:trHeight w:val="270"/>
        </w:trPr>
        <w:tc>
          <w:tcPr>
            <w:tcW w:w="13016" w:type="dxa"/>
            <w:gridSpan w:val="3"/>
            <w:shd w:val="clear" w:color="auto" w:fill="001F5F"/>
          </w:tcPr>
          <w:p w14:paraId="7DA1F5A3" w14:textId="77777777" w:rsidR="008F143E" w:rsidRDefault="00000000">
            <w:pPr>
              <w:pStyle w:val="TableParagraph"/>
              <w:spacing w:before="5" w:line="246" w:lineRule="exact"/>
              <w:ind w:left="31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  <w:spacing w:val="-4"/>
              </w:rPr>
              <w:t>Elementos</w:t>
            </w:r>
            <w:r>
              <w:rPr>
                <w:rFonts w:ascii="Tahoma" w:hAnsi="Tahoma"/>
                <w:b/>
                <w:color w:val="FFFFFF"/>
                <w:spacing w:val="-2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Presentes</w:t>
            </w:r>
            <w:r>
              <w:rPr>
                <w:rFonts w:ascii="Tahoma" w:hAnsi="Tahoma"/>
                <w:b/>
                <w:color w:val="FFFFFF"/>
                <w:spacing w:val="-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en</w:t>
            </w:r>
            <w:r>
              <w:rPr>
                <w:rFonts w:ascii="Tahoma" w:hAnsi="Tahoma"/>
                <w:b/>
                <w:color w:val="FFFFFF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la</w:t>
            </w:r>
            <w:r>
              <w:rPr>
                <w:rFonts w:ascii="Tahoma" w:hAnsi="Tahoma"/>
                <w:b/>
                <w:color w:val="FFFFFF"/>
                <w:spacing w:val="-1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del</w:t>
            </w:r>
            <w:r>
              <w:rPr>
                <w:rFonts w:ascii="Tahoma" w:hAnsi="Tahoma"/>
                <w:b/>
                <w:color w:val="FFFFFF"/>
                <w:spacing w:val="-9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4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4"/>
                <w:position w:val="6"/>
                <w:sz w:val="13"/>
              </w:rPr>
              <w:t>3</w:t>
            </w:r>
          </w:p>
        </w:tc>
      </w:tr>
      <w:tr w:rsidR="008F143E" w14:paraId="38A0EB0C" w14:textId="77777777">
        <w:trPr>
          <w:trHeight w:val="796"/>
        </w:trPr>
        <w:tc>
          <w:tcPr>
            <w:tcW w:w="3213" w:type="dxa"/>
          </w:tcPr>
          <w:p w14:paraId="06415862" w14:textId="77777777" w:rsidR="008F143E" w:rsidRDefault="00000000">
            <w:pPr>
              <w:pStyle w:val="TableParagraph"/>
              <w:spacing w:before="13" w:line="230" w:lineRule="auto"/>
              <w:ind w:left="127" w:right="194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Abordaje general/abordaje</w:t>
            </w:r>
          </w:p>
          <w:p w14:paraId="13E84C52" w14:textId="77777777" w:rsidR="008F143E" w:rsidRDefault="00000000">
            <w:pPr>
              <w:pStyle w:val="TableParagraph"/>
              <w:spacing w:before="7" w:line="246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específico</w:t>
            </w:r>
          </w:p>
        </w:tc>
        <w:tc>
          <w:tcPr>
            <w:tcW w:w="4909" w:type="dxa"/>
          </w:tcPr>
          <w:p w14:paraId="51C4996A" w14:textId="77777777" w:rsidR="008F143E" w:rsidRDefault="00000000">
            <w:pPr>
              <w:pStyle w:val="TableParagraph"/>
              <w:spacing w:before="4"/>
              <w:ind w:left="127"/>
            </w:pPr>
            <w:r>
              <w:t>Experiencia</w:t>
            </w:r>
            <w:r>
              <w:rPr>
                <w:spacing w:val="-26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sí</w:t>
            </w:r>
          </w:p>
        </w:tc>
        <w:tc>
          <w:tcPr>
            <w:tcW w:w="4894" w:type="dxa"/>
          </w:tcPr>
          <w:p w14:paraId="7E3E571D" w14:textId="77777777" w:rsidR="008F143E" w:rsidRDefault="00000000">
            <w:pPr>
              <w:pStyle w:val="TableParagraph"/>
              <w:spacing w:before="12" w:line="230" w:lineRule="auto"/>
              <w:ind w:left="112" w:right="90"/>
            </w:pPr>
            <w:r>
              <w:t>¿Qué</w:t>
            </w:r>
            <w:r>
              <w:rPr>
                <w:spacing w:val="-13"/>
              </w:rPr>
              <w:t xml:space="preserve"> </w:t>
            </w:r>
            <w:r>
              <w:t>significa</w:t>
            </w:r>
            <w:r>
              <w:rPr>
                <w:spacing w:val="-16"/>
              </w:rPr>
              <w:t xml:space="preserve"> </w:t>
            </w:r>
            <w:r>
              <w:t>transformarse</w:t>
            </w:r>
            <w:r>
              <w:rPr>
                <w:spacing w:val="-20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sí</w:t>
            </w:r>
            <w:r>
              <w:rPr>
                <w:spacing w:val="-2"/>
              </w:rPr>
              <w:t xml:space="preserve"> </w:t>
            </w:r>
            <w:r>
              <w:t>misma/o para transformar la</w:t>
            </w:r>
            <w:r>
              <w:rPr>
                <w:spacing w:val="-8"/>
              </w:rPr>
              <w:t xml:space="preserve"> </w:t>
            </w:r>
            <w:r>
              <w:t>sociedad?</w:t>
            </w:r>
          </w:p>
        </w:tc>
      </w:tr>
      <w:tr w:rsidR="008F143E" w14:paraId="6036B8A9" w14:textId="77777777">
        <w:trPr>
          <w:trHeight w:val="270"/>
        </w:trPr>
        <w:tc>
          <w:tcPr>
            <w:tcW w:w="3213" w:type="dxa"/>
          </w:tcPr>
          <w:p w14:paraId="1065FA69" w14:textId="77777777" w:rsidR="008F143E" w:rsidRDefault="00000000">
            <w:pPr>
              <w:pStyle w:val="TableParagraph"/>
              <w:spacing w:before="5" w:line="245" w:lineRule="exact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Categoría</w:t>
            </w:r>
          </w:p>
        </w:tc>
        <w:tc>
          <w:tcPr>
            <w:tcW w:w="9803" w:type="dxa"/>
            <w:gridSpan w:val="2"/>
          </w:tcPr>
          <w:p w14:paraId="334459D3" w14:textId="77777777" w:rsidR="008F143E" w:rsidRDefault="00000000">
            <w:pPr>
              <w:pStyle w:val="TableParagraph"/>
              <w:spacing w:before="4" w:line="246" w:lineRule="exact"/>
              <w:ind w:left="487"/>
            </w:pPr>
            <w:r>
              <w:t>1.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Experiencia</w:t>
            </w:r>
          </w:p>
        </w:tc>
      </w:tr>
      <w:tr w:rsidR="008F143E" w14:paraId="39C496B1" w14:textId="77777777">
        <w:trPr>
          <w:trHeight w:val="541"/>
        </w:trPr>
        <w:tc>
          <w:tcPr>
            <w:tcW w:w="3213" w:type="dxa"/>
          </w:tcPr>
          <w:p w14:paraId="2E571066" w14:textId="77777777" w:rsidR="008F143E" w:rsidRDefault="00000000">
            <w:pPr>
              <w:pStyle w:val="TableParagraph"/>
              <w:spacing w:before="5"/>
              <w:ind w:left="12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  <w:spacing w:val="-2"/>
              </w:rPr>
              <w:t>Subcategoría</w:t>
            </w:r>
          </w:p>
        </w:tc>
        <w:tc>
          <w:tcPr>
            <w:tcW w:w="9803" w:type="dxa"/>
            <w:gridSpan w:val="2"/>
          </w:tcPr>
          <w:p w14:paraId="5D1CED33" w14:textId="77777777" w:rsidR="008F143E" w:rsidRDefault="00000000">
            <w:pPr>
              <w:pStyle w:val="TableParagraph"/>
              <w:spacing w:line="270" w:lineRule="atLeast"/>
              <w:ind w:left="127"/>
            </w:pPr>
            <w:r>
              <w:rPr>
                <w:rFonts w:ascii="Tahoma" w:hAnsi="Tahoma"/>
                <w:b/>
              </w:rPr>
              <w:t>Donde estoy</w:t>
            </w:r>
            <w:r>
              <w:t>: se refiere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las cuestiones</w:t>
            </w:r>
            <w:r>
              <w:rPr>
                <w:spacing w:val="-12"/>
              </w:rPr>
              <w:t xml:space="preserve"> </w:t>
            </w:r>
            <w:r>
              <w:t>de la</w:t>
            </w:r>
            <w:r>
              <w:rPr>
                <w:spacing w:val="23"/>
              </w:rPr>
              <w:t xml:space="preserve"> </w:t>
            </w:r>
            <w:r>
              <w:t>ubicación del estudiante en la v</w:t>
            </w:r>
            <w:r>
              <w:rPr>
                <w:spacing w:val="-52"/>
              </w:rPr>
              <w:t xml:space="preserve"> </w:t>
            </w:r>
            <w:r>
              <w:t>ida</w:t>
            </w:r>
            <w:r>
              <w:rPr>
                <w:spacing w:val="-18"/>
              </w:rPr>
              <w:t xml:space="preserve"> </w:t>
            </w:r>
            <w:r>
              <w:t xml:space="preserve">y el </w:t>
            </w:r>
            <w:r>
              <w:rPr>
                <w:spacing w:val="-2"/>
              </w:rPr>
              <w:t>mundo.</w:t>
            </w:r>
          </w:p>
        </w:tc>
      </w:tr>
      <w:tr w:rsidR="008F143E" w14:paraId="6BD0C4DE" w14:textId="77777777">
        <w:trPr>
          <w:trHeight w:val="525"/>
        </w:trPr>
        <w:tc>
          <w:tcPr>
            <w:tcW w:w="3213" w:type="dxa"/>
          </w:tcPr>
          <w:p w14:paraId="45D5E3FC" w14:textId="77777777" w:rsidR="008F143E" w:rsidRDefault="00000000">
            <w:pPr>
              <w:pStyle w:val="TableParagraph"/>
              <w:spacing w:line="25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Conocimientos</w:t>
            </w:r>
          </w:p>
          <w:p w14:paraId="399812AA" w14:textId="77777777" w:rsidR="008F143E" w:rsidRDefault="00000000">
            <w:pPr>
              <w:pStyle w:val="TableParagraph"/>
              <w:spacing w:before="5" w:line="24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integradores</w:t>
            </w:r>
          </w:p>
        </w:tc>
        <w:tc>
          <w:tcPr>
            <w:tcW w:w="9803" w:type="dxa"/>
            <w:gridSpan w:val="2"/>
          </w:tcPr>
          <w:p w14:paraId="1A10CE9D" w14:textId="77777777" w:rsidR="008F143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line="256" w:lineRule="exact"/>
              <w:ind w:left="366" w:hanging="239"/>
            </w:pPr>
            <w:r>
              <w:rPr>
                <w:spacing w:val="-2"/>
              </w:rPr>
              <w:t>Problemas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lógicos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epistémicos.</w:t>
            </w:r>
          </w:p>
          <w:p w14:paraId="11D3221F" w14:textId="77777777" w:rsidR="008F143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before="3" w:line="246" w:lineRule="exact"/>
              <w:ind w:left="366" w:hanging="239"/>
            </w:pPr>
            <w:r>
              <w:t>Problemas</w:t>
            </w:r>
            <w:r>
              <w:rPr>
                <w:spacing w:val="-29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ética.</w:t>
            </w:r>
          </w:p>
        </w:tc>
      </w:tr>
      <w:tr w:rsidR="008F143E" w14:paraId="5AF57956" w14:textId="77777777">
        <w:trPr>
          <w:trHeight w:val="811"/>
        </w:trPr>
        <w:tc>
          <w:tcPr>
            <w:tcW w:w="3213" w:type="dxa"/>
          </w:tcPr>
          <w:p w14:paraId="431D6F09" w14:textId="77777777" w:rsidR="008F143E" w:rsidRDefault="00000000">
            <w:pPr>
              <w:pStyle w:val="TableParagraph"/>
              <w:spacing w:before="5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Dimensiones</w:t>
            </w:r>
          </w:p>
        </w:tc>
        <w:tc>
          <w:tcPr>
            <w:tcW w:w="9803" w:type="dxa"/>
            <w:gridSpan w:val="2"/>
          </w:tcPr>
          <w:p w14:paraId="5B3985CF" w14:textId="77777777" w:rsidR="008F143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4"/>
              <w:ind w:left="366" w:hanging="239"/>
            </w:pPr>
            <w:r>
              <w:rPr>
                <w:spacing w:val="-4"/>
              </w:rPr>
              <w:t>Funciones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del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lenguaje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(</w:t>
            </w:r>
            <w:proofErr w:type="spellStart"/>
            <w:r>
              <w:rPr>
                <w:spacing w:val="-4"/>
              </w:rPr>
              <w:t>informativ</w:t>
            </w:r>
            <w:proofErr w:type="spellEnd"/>
            <w:r>
              <w:rPr>
                <w:spacing w:val="-48"/>
              </w:rPr>
              <w:t xml:space="preserve"> </w:t>
            </w:r>
            <w:r>
              <w:rPr>
                <w:spacing w:val="-4"/>
              </w:rPr>
              <w:t>o/emotivo/instrumental/reflexivo).</w:t>
            </w:r>
          </w:p>
          <w:p w14:paraId="48CF325C" w14:textId="77777777" w:rsidR="008F143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3"/>
              <w:ind w:left="366" w:hanging="239"/>
            </w:pPr>
            <w:r>
              <w:rPr>
                <w:spacing w:val="-4"/>
              </w:rPr>
              <w:t>Sustento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epistémico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los saberes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(doxa-episteme).</w:t>
            </w:r>
          </w:p>
          <w:p w14:paraId="4FCBDD4B" w14:textId="77777777" w:rsidR="008F143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3" w:line="246" w:lineRule="exact"/>
              <w:ind w:left="366" w:hanging="239"/>
            </w:pPr>
            <w:r>
              <w:t>Intencionalidad</w:t>
            </w:r>
            <w:r>
              <w:rPr>
                <w:spacing w:val="-28"/>
              </w:rPr>
              <w:t xml:space="preserve"> </w:t>
            </w:r>
            <w:r>
              <w:t>y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reflexividad.</w:t>
            </w:r>
          </w:p>
        </w:tc>
      </w:tr>
    </w:tbl>
    <w:p w14:paraId="163CB216" w14:textId="77777777" w:rsidR="008F143E" w:rsidRDefault="00000000">
      <w:pPr>
        <w:pStyle w:val="Textoindependiente"/>
        <w:spacing w:before="92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6C8895" wp14:editId="5AC08E2D">
                <wp:simplePos x="0" y="0"/>
                <wp:positionH relativeFrom="page">
                  <wp:posOffset>896302</wp:posOffset>
                </wp:positionH>
                <wp:positionV relativeFrom="paragraph">
                  <wp:posOffset>220090</wp:posOffset>
                </wp:positionV>
                <wp:extent cx="183070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D1FBF" id="Graphic 3" o:spid="_x0000_s1026" style="position:absolute;margin-left:70.55pt;margin-top:17.35pt;width:144.1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188A14D" w14:textId="77777777" w:rsidR="008F143E" w:rsidRDefault="00000000">
      <w:pPr>
        <w:pStyle w:val="Textoindependiente"/>
        <w:spacing w:before="117"/>
        <w:ind w:left="131"/>
      </w:pPr>
      <w:r>
        <w:rPr>
          <w:position w:val="6"/>
          <w:sz w:val="13"/>
        </w:rPr>
        <w:t>1</w:t>
      </w:r>
      <w:r>
        <w:rPr>
          <w:spacing w:val="44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1"/>
        </w:rPr>
        <w:t xml:space="preserve"> </w:t>
      </w:r>
      <w:r>
        <w:t>los</w:t>
      </w:r>
      <w:r>
        <w:rPr>
          <w:spacing w:val="20"/>
        </w:rPr>
        <w:t xml:space="preserve"> </w:t>
      </w:r>
      <w:r>
        <w:t>datos</w:t>
      </w:r>
      <w:r>
        <w:rPr>
          <w:spacing w:val="20"/>
        </w:rPr>
        <w:t xml:space="preserve"> </w:t>
      </w:r>
      <w:r>
        <w:t>generales</w:t>
      </w:r>
      <w:r>
        <w:rPr>
          <w:spacing w:val="2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su</w:t>
      </w:r>
      <w:r>
        <w:rPr>
          <w:spacing w:val="33"/>
        </w:rPr>
        <w:t xml:space="preserve"> </w:t>
      </w:r>
      <w:r>
        <w:t>centro</w:t>
      </w:r>
      <w:r>
        <w:rPr>
          <w:spacing w:val="24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trabajo</w:t>
      </w:r>
      <w:r>
        <w:rPr>
          <w:spacing w:val="2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las</w:t>
      </w:r>
      <w:r>
        <w:rPr>
          <w:spacing w:val="24"/>
        </w:rPr>
        <w:t xml:space="preserve"> </w:t>
      </w:r>
      <w:r>
        <w:t>Unidades</w:t>
      </w:r>
      <w:r>
        <w:rPr>
          <w:spacing w:val="2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Aprendizajes</w:t>
      </w:r>
      <w:r>
        <w:rPr>
          <w:spacing w:val="20"/>
        </w:rPr>
        <w:t xml:space="preserve"> </w:t>
      </w:r>
      <w:r>
        <w:rPr>
          <w:spacing w:val="-2"/>
        </w:rPr>
        <w:t>Curriculares.</w:t>
      </w:r>
    </w:p>
    <w:p w14:paraId="61A0E05C" w14:textId="77777777" w:rsidR="008F143E" w:rsidRDefault="00000000">
      <w:pPr>
        <w:pStyle w:val="Textoindependiente"/>
        <w:spacing w:before="5"/>
        <w:ind w:left="131"/>
      </w:pPr>
      <w:r>
        <w:rPr>
          <w:position w:val="6"/>
          <w:sz w:val="13"/>
        </w:rPr>
        <w:t>2</w:t>
      </w:r>
      <w:r>
        <w:rPr>
          <w:spacing w:val="50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7"/>
        </w:rPr>
        <w:t xml:space="preserve"> </w:t>
      </w:r>
      <w:r>
        <w:t>los</w:t>
      </w:r>
      <w:r>
        <w:rPr>
          <w:spacing w:val="26"/>
        </w:rPr>
        <w:t xml:space="preserve"> </w:t>
      </w:r>
      <w:r>
        <w:t>datos</w:t>
      </w:r>
      <w:r>
        <w:rPr>
          <w:spacing w:val="2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progresión</w:t>
      </w:r>
      <w:r>
        <w:rPr>
          <w:spacing w:val="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aprendizaje</w:t>
      </w:r>
      <w:r>
        <w:rPr>
          <w:spacing w:val="-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2"/>
        </w:rPr>
        <w:t>desarrollar.</w:t>
      </w:r>
    </w:p>
    <w:p w14:paraId="73CC1E02" w14:textId="77777777" w:rsidR="008F143E" w:rsidRDefault="00000000">
      <w:pPr>
        <w:pStyle w:val="Textoindependiente"/>
        <w:spacing w:before="5"/>
        <w:ind w:left="131"/>
      </w:pPr>
      <w:r>
        <w:rPr>
          <w:position w:val="6"/>
          <w:sz w:val="13"/>
        </w:rPr>
        <w:t>3</w:t>
      </w:r>
      <w:r>
        <w:rPr>
          <w:spacing w:val="43"/>
          <w:position w:val="6"/>
          <w:sz w:val="13"/>
        </w:rPr>
        <w:t xml:space="preserve"> </w:t>
      </w:r>
      <w:proofErr w:type="gramStart"/>
      <w:r>
        <w:t>Ingrese</w:t>
      </w:r>
      <w:proofErr w:type="gramEnd"/>
      <w:r>
        <w:rPr>
          <w:spacing w:val="10"/>
        </w:rPr>
        <w:t xml:space="preserve"> </w:t>
      </w:r>
      <w:r>
        <w:t>los</w:t>
      </w:r>
      <w:r>
        <w:rPr>
          <w:spacing w:val="19"/>
        </w:rPr>
        <w:t xml:space="preserve"> </w:t>
      </w:r>
      <w:r>
        <w:t>elementos</w:t>
      </w:r>
      <w:r>
        <w:rPr>
          <w:spacing w:val="61"/>
        </w:rPr>
        <w:t xml:space="preserve"> </w:t>
      </w:r>
      <w:r>
        <w:t>presentes</w:t>
      </w:r>
      <w:r>
        <w:rPr>
          <w:spacing w:val="41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progresión</w:t>
      </w:r>
      <w:r>
        <w:rPr>
          <w:spacing w:val="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aprendizaje</w:t>
      </w:r>
      <w:r>
        <w:rPr>
          <w:spacing w:val="-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2"/>
        </w:rPr>
        <w:t>desarrollar.</w:t>
      </w:r>
    </w:p>
    <w:p w14:paraId="78A824D7" w14:textId="77777777" w:rsidR="008F143E" w:rsidRDefault="008F143E">
      <w:pPr>
        <w:sectPr w:rsidR="008F143E">
          <w:headerReference w:type="default" r:id="rId7"/>
          <w:type w:val="continuous"/>
          <w:pgSz w:w="15840" w:h="12240" w:orient="landscape"/>
          <w:pgMar w:top="1440" w:right="1080" w:bottom="280" w:left="1280" w:header="503" w:footer="0" w:gutter="0"/>
          <w:pgNumType w:start="1"/>
          <w:cols w:space="720"/>
        </w:sectPr>
      </w:pPr>
    </w:p>
    <w:p w14:paraId="659A3E85" w14:textId="77777777" w:rsidR="008F143E" w:rsidRDefault="008F143E">
      <w:pPr>
        <w:pStyle w:val="Textoindependiente"/>
        <w:rPr>
          <w:sz w:val="20"/>
        </w:rPr>
      </w:pPr>
    </w:p>
    <w:p w14:paraId="695D5C3D" w14:textId="77777777" w:rsidR="008F143E" w:rsidRDefault="008F143E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3"/>
        <w:gridCol w:w="9804"/>
      </w:tblGrid>
      <w:tr w:rsidR="008F143E" w14:paraId="606BD272" w14:textId="77777777">
        <w:trPr>
          <w:trHeight w:val="1066"/>
        </w:trPr>
        <w:tc>
          <w:tcPr>
            <w:tcW w:w="3213" w:type="dxa"/>
          </w:tcPr>
          <w:p w14:paraId="3DA88DE4" w14:textId="77777777" w:rsidR="008F143E" w:rsidRDefault="00000000">
            <w:pPr>
              <w:pStyle w:val="TableParagraph"/>
              <w:spacing w:before="5" w:line="244" w:lineRule="auto"/>
              <w:ind w:left="127" w:right="194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1F487C"/>
              </w:rPr>
              <w:t>Componente del</w:t>
            </w:r>
            <w:r>
              <w:rPr>
                <w:rFonts w:ascii="Tahoma" w:hAnsi="Tahoma"/>
                <w:b/>
                <w:color w:val="1F487C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1F487C"/>
              </w:rPr>
              <w:t xml:space="preserve">área </w:t>
            </w:r>
            <w:r>
              <w:rPr>
                <w:rFonts w:ascii="Tahoma" w:hAnsi="Tahoma"/>
                <w:b/>
                <w:color w:val="1F487C"/>
                <w:spacing w:val="-2"/>
              </w:rPr>
              <w:t>sugeridos</w:t>
            </w:r>
          </w:p>
        </w:tc>
        <w:tc>
          <w:tcPr>
            <w:tcW w:w="9804" w:type="dxa"/>
          </w:tcPr>
          <w:p w14:paraId="065835BB" w14:textId="77777777" w:rsidR="008F143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6"/>
              </w:tabs>
              <w:spacing w:before="4"/>
              <w:ind w:left="846" w:hanging="359"/>
            </w:pPr>
            <w:r>
              <w:rPr>
                <w:w w:val="90"/>
              </w:rPr>
              <w:t>Distinguir</w:t>
            </w:r>
            <w:r>
              <w:rPr>
                <w:spacing w:val="24"/>
              </w:rPr>
              <w:t xml:space="preserve"> </w:t>
            </w:r>
            <w:r>
              <w:rPr>
                <w:w w:val="90"/>
              </w:rPr>
              <w:t>uso</w:t>
            </w:r>
            <w:r>
              <w:rPr>
                <w:spacing w:val="15"/>
              </w:rPr>
              <w:t xml:space="preserve"> </w:t>
            </w:r>
            <w:r>
              <w:rPr>
                <w:w w:val="90"/>
              </w:rPr>
              <w:t>retórico-instrumental/reflexivo</w:t>
            </w:r>
            <w:r>
              <w:rPr>
                <w:spacing w:val="14"/>
              </w:rPr>
              <w:t xml:space="preserve"> </w:t>
            </w:r>
            <w:r>
              <w:rPr>
                <w:w w:val="90"/>
              </w:rPr>
              <w:t>del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  <w:w w:val="90"/>
              </w:rPr>
              <w:t>lenguaje.</w:t>
            </w:r>
          </w:p>
          <w:p w14:paraId="0111E881" w14:textId="77777777" w:rsidR="008F143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7"/>
              </w:tabs>
              <w:spacing w:before="3" w:line="242" w:lineRule="auto"/>
              <w:ind w:left="847" w:right="80"/>
            </w:pPr>
            <w:r>
              <w:rPr>
                <w:spacing w:val="-2"/>
              </w:rPr>
              <w:t>Distinguir:</w:t>
            </w:r>
            <w:r>
              <w:t xml:space="preserve"> </w:t>
            </w:r>
            <w:r>
              <w:rPr>
                <w:spacing w:val="-2"/>
              </w:rPr>
              <w:t>intencionalidad/presupuestos, episteme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discursos, análisis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crítico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y responsable.</w:t>
            </w:r>
          </w:p>
          <w:p w14:paraId="27115EBA" w14:textId="77777777" w:rsidR="008F143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46"/>
              </w:tabs>
              <w:spacing w:line="232" w:lineRule="exact"/>
              <w:ind w:left="846" w:hanging="359"/>
            </w:pPr>
            <w:r>
              <w:rPr>
                <w:spacing w:val="-4"/>
              </w:rPr>
              <w:t>Distinguir: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inquietud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de sí,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ida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auténtica,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alienación,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perspectivismo.</w:t>
            </w:r>
          </w:p>
        </w:tc>
      </w:tr>
      <w:tr w:rsidR="008F143E" w14:paraId="29A4F9CB" w14:textId="77777777">
        <w:trPr>
          <w:trHeight w:val="1892"/>
        </w:trPr>
        <w:tc>
          <w:tcPr>
            <w:tcW w:w="3213" w:type="dxa"/>
          </w:tcPr>
          <w:p w14:paraId="237552B1" w14:textId="77777777" w:rsidR="008F143E" w:rsidRDefault="008F143E">
            <w:pPr>
              <w:pStyle w:val="TableParagraph"/>
              <w:spacing w:before="6"/>
              <w:rPr>
                <w:rFonts w:ascii="Calibri"/>
              </w:rPr>
            </w:pPr>
          </w:p>
          <w:p w14:paraId="66F2286A" w14:textId="77777777" w:rsidR="008F143E" w:rsidRDefault="00000000">
            <w:pPr>
              <w:pStyle w:val="TableParagraph"/>
              <w:spacing w:before="1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</w:rPr>
              <w:t>Metas</w:t>
            </w:r>
            <w:r>
              <w:rPr>
                <w:rFonts w:ascii="Tahoma"/>
                <w:b/>
                <w:color w:val="1F487C"/>
                <w:spacing w:val="-20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>de</w:t>
            </w:r>
            <w:r>
              <w:rPr>
                <w:rFonts w:ascii="Tahoma"/>
                <w:b/>
                <w:color w:val="1F487C"/>
                <w:spacing w:val="-1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Aprendizaje.</w:t>
            </w:r>
          </w:p>
        </w:tc>
        <w:tc>
          <w:tcPr>
            <w:tcW w:w="9804" w:type="dxa"/>
          </w:tcPr>
          <w:p w14:paraId="73055BB9" w14:textId="77777777" w:rsidR="008F143E" w:rsidRDefault="00000000">
            <w:pPr>
              <w:pStyle w:val="TableParagraph"/>
              <w:spacing w:before="4" w:line="242" w:lineRule="auto"/>
              <w:ind w:left="127" w:right="85"/>
              <w:jc w:val="both"/>
            </w:pPr>
            <w:r>
              <w:rPr>
                <w:rFonts w:ascii="Tahoma" w:hAnsi="Tahoma"/>
                <w:b/>
                <w:spacing w:val="-6"/>
              </w:rPr>
              <w:t>Meta</w:t>
            </w:r>
            <w:r>
              <w:rPr>
                <w:rFonts w:ascii="Tahoma" w:hAnsi="Tahoma"/>
                <w:b/>
                <w:spacing w:val="-11"/>
              </w:rPr>
              <w:t xml:space="preserve"> </w:t>
            </w:r>
            <w:r>
              <w:rPr>
                <w:rFonts w:ascii="Tahoma" w:hAnsi="Tahoma"/>
                <w:b/>
                <w:spacing w:val="-6"/>
              </w:rPr>
              <w:t>1</w:t>
            </w:r>
            <w:r>
              <w:rPr>
                <w:spacing w:val="-6"/>
              </w:rPr>
              <w:t>. Utiliza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los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significados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(culturales,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políticos,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históricos,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tecnológicos,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entre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otros)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 xml:space="preserve">de </w:t>
            </w:r>
            <w:r>
              <w:t>las</w:t>
            </w:r>
            <w:r>
              <w:rPr>
                <w:spacing w:val="-20"/>
              </w:rPr>
              <w:t xml:space="preserve"> </w:t>
            </w:r>
            <w:r>
              <w:t>prácticas,</w:t>
            </w:r>
            <w:r>
              <w:rPr>
                <w:spacing w:val="-11"/>
              </w:rPr>
              <w:t xml:space="preserve"> </w:t>
            </w:r>
            <w:r>
              <w:t>discursos,</w:t>
            </w:r>
            <w:r>
              <w:rPr>
                <w:spacing w:val="-5"/>
              </w:rPr>
              <w:t xml:space="preserve"> </w:t>
            </w:r>
            <w:r>
              <w:t>instituciones</w:t>
            </w:r>
            <w:r>
              <w:rPr>
                <w:spacing w:val="-14"/>
              </w:rPr>
              <w:t xml:space="preserve"> </w:t>
            </w:r>
            <w:r>
              <w:t>y acontecimientos</w:t>
            </w:r>
            <w:r>
              <w:rPr>
                <w:spacing w:val="-14"/>
              </w:rPr>
              <w:t xml:space="preserve"> </w:t>
            </w:r>
            <w:r>
              <w:t>que</w:t>
            </w:r>
            <w:r>
              <w:rPr>
                <w:spacing w:val="35"/>
              </w:rPr>
              <w:t xml:space="preserve"> </w:t>
            </w:r>
            <w:r>
              <w:t>constituyen</w:t>
            </w:r>
            <w:r>
              <w:rPr>
                <w:spacing w:val="-17"/>
              </w:rPr>
              <w:t xml:space="preserve"> </w:t>
            </w:r>
            <w:r>
              <w:t>su v</w:t>
            </w:r>
            <w:r>
              <w:rPr>
                <w:spacing w:val="-20"/>
              </w:rPr>
              <w:t xml:space="preserve"> </w:t>
            </w:r>
            <w:r>
              <w:t>ida</w:t>
            </w:r>
            <w:r>
              <w:rPr>
                <w:spacing w:val="-6"/>
              </w:rPr>
              <w:t xml:space="preserve"> </w:t>
            </w:r>
            <w:r>
              <w:t>y los vincula</w:t>
            </w:r>
            <w:r>
              <w:rPr>
                <w:spacing w:val="-8"/>
              </w:rPr>
              <w:t xml:space="preserve"> </w:t>
            </w:r>
            <w:r>
              <w:t>a sus capacidades de construir la colectividad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 xml:space="preserve">base en los aportes de las </w:t>
            </w:r>
            <w:r>
              <w:rPr>
                <w:spacing w:val="-2"/>
              </w:rPr>
              <w:t>humanidades.</w:t>
            </w:r>
          </w:p>
          <w:p w14:paraId="2F9CB3A8" w14:textId="77777777" w:rsidR="008F143E" w:rsidRDefault="00000000">
            <w:pPr>
              <w:pStyle w:val="TableParagraph"/>
              <w:spacing w:before="248" w:line="270" w:lineRule="atLeast"/>
              <w:ind w:left="127" w:right="93"/>
              <w:jc w:val="both"/>
            </w:pPr>
            <w:r>
              <w:rPr>
                <w:rFonts w:ascii="Tahoma" w:hAnsi="Tahoma"/>
                <w:b/>
              </w:rPr>
              <w:t>Meta 2</w:t>
            </w:r>
            <w:r>
              <w:t>. Asume roles relacionados con los acontecimientos, discursos, instituciones, imágenes,</w:t>
            </w:r>
            <w:r>
              <w:rPr>
                <w:spacing w:val="-26"/>
              </w:rPr>
              <w:t xml:space="preserve"> </w:t>
            </w:r>
            <w:r>
              <w:t>objetos</w:t>
            </w:r>
            <w:r>
              <w:rPr>
                <w:spacing w:val="-21"/>
              </w:rPr>
              <w:t xml:space="preserve"> </w:t>
            </w:r>
            <w:r>
              <w:t>y</w:t>
            </w:r>
            <w:r>
              <w:rPr>
                <w:spacing w:val="-6"/>
              </w:rPr>
              <w:t xml:space="preserve"> </w:t>
            </w:r>
            <w:r>
              <w:t>prácticas</w:t>
            </w:r>
            <w:r>
              <w:rPr>
                <w:spacing w:val="-21"/>
              </w:rPr>
              <w:t xml:space="preserve"> </w:t>
            </w:r>
            <w:r>
              <w:t>que</w:t>
            </w:r>
            <w:r>
              <w:rPr>
                <w:spacing w:val="-20"/>
              </w:rPr>
              <w:t xml:space="preserve"> </w:t>
            </w:r>
            <w:r>
              <w:t>conforman</w:t>
            </w:r>
            <w:r>
              <w:rPr>
                <w:spacing w:val="-26"/>
              </w:rPr>
              <w:t xml:space="preserve"> </w:t>
            </w:r>
            <w:r>
              <w:t>sus</w:t>
            </w:r>
            <w:r>
              <w:rPr>
                <w:spacing w:val="-21"/>
              </w:rPr>
              <w:t xml:space="preserve"> </w:t>
            </w:r>
            <w:r>
              <w:t>v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ivencias</w:t>
            </w:r>
            <w:proofErr w:type="spellEnd"/>
            <w:r>
              <w:rPr>
                <w:spacing w:val="-21"/>
              </w:rPr>
              <w:t xml:space="preserve"> </w:t>
            </w:r>
            <w:r>
              <w:t>de</w:t>
            </w:r>
            <w:r>
              <w:rPr>
                <w:spacing w:val="-20"/>
              </w:rPr>
              <w:t xml:space="preserve"> </w:t>
            </w:r>
            <w:r>
              <w:t>forma</w:t>
            </w:r>
            <w:r>
              <w:rPr>
                <w:spacing w:val="-28"/>
              </w:rPr>
              <w:t xml:space="preserve"> </w:t>
            </w:r>
            <w:r>
              <w:t>humanista.</w:t>
            </w:r>
          </w:p>
        </w:tc>
      </w:tr>
      <w:tr w:rsidR="008F143E" w14:paraId="2BA7E3DE" w14:textId="77777777">
        <w:trPr>
          <w:trHeight w:val="1066"/>
        </w:trPr>
        <w:tc>
          <w:tcPr>
            <w:tcW w:w="3213" w:type="dxa"/>
          </w:tcPr>
          <w:p w14:paraId="390F9858" w14:textId="77777777" w:rsidR="008F143E" w:rsidRDefault="00000000">
            <w:pPr>
              <w:pStyle w:val="TableParagraph"/>
              <w:spacing w:before="5" w:line="244" w:lineRule="auto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Aprendizaje</w:t>
            </w:r>
            <w:r>
              <w:rPr>
                <w:rFonts w:ascii="Tahoma"/>
                <w:b/>
                <w:color w:val="1F487C"/>
                <w:spacing w:val="-27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>de</w:t>
            </w:r>
            <w:r>
              <w:rPr>
                <w:rFonts w:ascii="Tahoma"/>
                <w:b/>
                <w:color w:val="1F487C"/>
                <w:spacing w:val="-11"/>
              </w:rPr>
              <w:t xml:space="preserve"> </w:t>
            </w:r>
            <w:r>
              <w:rPr>
                <w:rFonts w:ascii="Tahoma"/>
                <w:b/>
                <w:color w:val="1F487C"/>
                <w:spacing w:val="-2"/>
              </w:rPr>
              <w:t xml:space="preserve">Trayectoria. </w:t>
            </w:r>
            <w:r>
              <w:rPr>
                <w:rFonts w:ascii="Tahoma"/>
                <w:b/>
                <w:color w:val="1F487C"/>
              </w:rPr>
              <w:t>(equivale al perfil</w:t>
            </w:r>
            <w:r>
              <w:rPr>
                <w:rFonts w:ascii="Tahoma"/>
                <w:b/>
                <w:color w:val="1F487C"/>
                <w:spacing w:val="-4"/>
              </w:rPr>
              <w:t xml:space="preserve"> </w:t>
            </w:r>
            <w:r>
              <w:rPr>
                <w:rFonts w:ascii="Tahoma"/>
                <w:b/>
                <w:color w:val="1F487C"/>
              </w:rPr>
              <w:t xml:space="preserve">de </w:t>
            </w:r>
            <w:r>
              <w:rPr>
                <w:rFonts w:ascii="Tahoma"/>
                <w:b/>
                <w:color w:val="1F487C"/>
                <w:spacing w:val="-2"/>
              </w:rPr>
              <w:t>egreso)</w:t>
            </w:r>
          </w:p>
        </w:tc>
        <w:tc>
          <w:tcPr>
            <w:tcW w:w="9804" w:type="dxa"/>
          </w:tcPr>
          <w:p w14:paraId="26543945" w14:textId="77777777" w:rsidR="008F143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47"/>
              </w:tabs>
              <w:spacing w:before="4" w:line="242" w:lineRule="auto"/>
              <w:ind w:left="847" w:right="81"/>
              <w:jc w:val="both"/>
            </w:pPr>
            <w:r>
              <w:t>Cuestiona y argumenta los significados (culturales, políticos, históricos, tecnológicos,</w:t>
            </w:r>
            <w:r>
              <w:rPr>
                <w:spacing w:val="-18"/>
              </w:rPr>
              <w:t xml:space="preserve"> </w:t>
            </w:r>
            <w:r>
              <w:t>naturales, entre otros) de las prácticas,</w:t>
            </w:r>
            <w:r>
              <w:rPr>
                <w:spacing w:val="-6"/>
              </w:rPr>
              <w:t xml:space="preserve"> </w:t>
            </w:r>
            <w:r>
              <w:t>discursos, instituciones</w:t>
            </w:r>
            <w:r>
              <w:rPr>
                <w:spacing w:val="-2"/>
              </w:rPr>
              <w:t xml:space="preserve"> </w:t>
            </w:r>
            <w:r>
              <w:t>y acontecimientos</w:t>
            </w:r>
            <w:r>
              <w:rPr>
                <w:spacing w:val="19"/>
              </w:rPr>
              <w:t xml:space="preserve"> </w:t>
            </w:r>
            <w:r>
              <w:t>que</w:t>
            </w:r>
            <w:r>
              <w:rPr>
                <w:spacing w:val="40"/>
              </w:rPr>
              <w:t xml:space="preserve"> </w:t>
            </w:r>
            <w:r>
              <w:t>constituyen su</w:t>
            </w:r>
            <w:r>
              <w:rPr>
                <w:spacing w:val="40"/>
              </w:rPr>
              <w:t xml:space="preserve"> </w:t>
            </w:r>
            <w:r>
              <w:t>v</w:t>
            </w:r>
            <w:r>
              <w:rPr>
                <w:spacing w:val="-52"/>
              </w:rPr>
              <w:t xml:space="preserve"> </w:t>
            </w:r>
            <w:r>
              <w:t>ida</w:t>
            </w:r>
            <w:r>
              <w:rPr>
                <w:spacing w:val="28"/>
              </w:rPr>
              <w:t xml:space="preserve"> </w:t>
            </w:r>
            <w:r>
              <w:t>para</w:t>
            </w:r>
            <w:r>
              <w:rPr>
                <w:spacing w:val="40"/>
              </w:rPr>
              <w:t xml:space="preserve"> </w:t>
            </w:r>
            <w:r>
              <w:t>fortalecer</w:t>
            </w:r>
            <w:r>
              <w:rPr>
                <w:spacing w:val="40"/>
              </w:rPr>
              <w:t xml:space="preserve"> </w:t>
            </w:r>
            <w:r>
              <w:t xml:space="preserve">su </w:t>
            </w:r>
            <w:proofErr w:type="spellStart"/>
            <w:r>
              <w:t>afectiv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idad</w:t>
            </w:r>
            <w:proofErr w:type="spellEnd"/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40"/>
              </w:rPr>
              <w:t xml:space="preserve"> </w:t>
            </w:r>
            <w:r>
              <w:t>sus</w:t>
            </w:r>
          </w:p>
          <w:p w14:paraId="0825C29E" w14:textId="77777777" w:rsidR="008F143E" w:rsidRDefault="00000000">
            <w:pPr>
              <w:pStyle w:val="TableParagraph"/>
              <w:spacing w:before="1" w:line="231" w:lineRule="exact"/>
              <w:ind w:left="847"/>
              <w:jc w:val="both"/>
            </w:pPr>
            <w:r>
              <w:t>capacidades</w:t>
            </w:r>
            <w:r>
              <w:rPr>
                <w:spacing w:val="-23"/>
              </w:rPr>
              <w:t xml:space="preserve"> </w:t>
            </w:r>
            <w:r>
              <w:t>de</w:t>
            </w:r>
            <w:r>
              <w:rPr>
                <w:spacing w:val="-21"/>
              </w:rPr>
              <w:t xml:space="preserve"> </w:t>
            </w:r>
            <w:r>
              <w:t>construir</w:t>
            </w:r>
            <w:r>
              <w:rPr>
                <w:spacing w:val="-16"/>
              </w:rPr>
              <w:t xml:space="preserve"> </w:t>
            </w:r>
            <w:r>
              <w:t>su</w:t>
            </w:r>
            <w:r>
              <w:rPr>
                <w:spacing w:val="-27"/>
              </w:rPr>
              <w:t xml:space="preserve"> </w:t>
            </w:r>
            <w:r>
              <w:t>experiencia</w:t>
            </w:r>
            <w:r>
              <w:rPr>
                <w:spacing w:val="-29"/>
              </w:rPr>
              <w:t xml:space="preserve"> </w:t>
            </w:r>
            <w:r>
              <w:t>individual</w:t>
            </w:r>
            <w:r>
              <w:rPr>
                <w:spacing w:val="-25"/>
              </w:rPr>
              <w:t xml:space="preserve"> </w:t>
            </w:r>
            <w:r>
              <w:t>y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colectiva.</w:t>
            </w:r>
          </w:p>
        </w:tc>
      </w:tr>
    </w:tbl>
    <w:p w14:paraId="62DD8587" w14:textId="77777777" w:rsidR="008F143E" w:rsidRDefault="008F143E">
      <w:pPr>
        <w:pStyle w:val="Textoindependiente"/>
        <w:rPr>
          <w:sz w:val="20"/>
        </w:rPr>
      </w:pPr>
    </w:p>
    <w:p w14:paraId="675869A0" w14:textId="77777777" w:rsidR="008F143E" w:rsidRDefault="008F143E">
      <w:pPr>
        <w:pStyle w:val="Textoindependiente"/>
        <w:spacing w:before="23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651"/>
        <w:gridCol w:w="1667"/>
        <w:gridCol w:w="1607"/>
        <w:gridCol w:w="1757"/>
      </w:tblGrid>
      <w:tr w:rsidR="008F143E" w14:paraId="34D313DA" w14:textId="77777777">
        <w:trPr>
          <w:trHeight w:val="360"/>
        </w:trPr>
        <w:tc>
          <w:tcPr>
            <w:tcW w:w="13244" w:type="dxa"/>
            <w:gridSpan w:val="5"/>
            <w:shd w:val="clear" w:color="auto" w:fill="17365D"/>
          </w:tcPr>
          <w:p w14:paraId="45D91A4F" w14:textId="77777777" w:rsidR="008F143E" w:rsidRDefault="00000000">
            <w:pPr>
              <w:pStyle w:val="TableParagraph"/>
              <w:spacing w:before="5"/>
              <w:ind w:left="44"/>
              <w:jc w:val="center"/>
              <w:rPr>
                <w:rFonts w:ascii="Tahoma" w:hAnsi="Tahoma"/>
                <w:b/>
                <w:sz w:val="13"/>
              </w:rPr>
            </w:pPr>
            <w:r>
              <w:rPr>
                <w:rFonts w:ascii="Tahoma" w:hAnsi="Tahoma"/>
                <w:b/>
                <w:color w:val="FFFFFF"/>
              </w:rPr>
              <w:t>Abordaje</w:t>
            </w:r>
            <w:r>
              <w:rPr>
                <w:rFonts w:ascii="Tahoma" w:hAnsi="Tahoma"/>
                <w:b/>
                <w:color w:val="FFFFFF"/>
                <w:spacing w:val="-12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la</w:t>
            </w:r>
            <w:r>
              <w:rPr>
                <w:rFonts w:ascii="Tahoma" w:hAnsi="Tahoma"/>
                <w:b/>
                <w:color w:val="FFFFFF"/>
                <w:spacing w:val="-17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Progresión</w:t>
            </w:r>
            <w:r>
              <w:rPr>
                <w:rFonts w:ascii="Tahoma" w:hAnsi="Tahoma"/>
                <w:b/>
                <w:color w:val="FFFFFF"/>
                <w:spacing w:val="-18"/>
              </w:rPr>
              <w:t xml:space="preserve"> </w:t>
            </w:r>
            <w:r>
              <w:rPr>
                <w:rFonts w:ascii="Tahoma" w:hAnsi="Tahoma"/>
                <w:b/>
                <w:color w:val="FFFFFF"/>
              </w:rPr>
              <w:t>del</w:t>
            </w:r>
            <w:r>
              <w:rPr>
                <w:rFonts w:ascii="Tahoma" w:hAnsi="Tahoma"/>
                <w:b/>
                <w:color w:val="FFFFFF"/>
                <w:spacing w:val="-1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</w:rPr>
              <w:t>Aprendizaje</w:t>
            </w:r>
            <w:r>
              <w:rPr>
                <w:rFonts w:ascii="Tahoma" w:hAnsi="Tahoma"/>
                <w:b/>
                <w:color w:val="FFFFFF"/>
                <w:spacing w:val="-2"/>
                <w:position w:val="6"/>
                <w:sz w:val="13"/>
              </w:rPr>
              <w:t>4</w:t>
            </w:r>
          </w:p>
        </w:tc>
      </w:tr>
      <w:tr w:rsidR="008F143E" w14:paraId="5CD1FCD6" w14:textId="77777777">
        <w:trPr>
          <w:trHeight w:val="810"/>
        </w:trPr>
        <w:tc>
          <w:tcPr>
            <w:tcW w:w="1562" w:type="dxa"/>
          </w:tcPr>
          <w:p w14:paraId="20AD7328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51" w:type="dxa"/>
          </w:tcPr>
          <w:p w14:paraId="39277AA8" w14:textId="77777777" w:rsidR="008F143E" w:rsidRDefault="00000000">
            <w:pPr>
              <w:pStyle w:val="TableParagraph"/>
              <w:spacing w:before="5"/>
              <w:ind w:left="2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Descripción</w:t>
            </w:r>
            <w:r>
              <w:rPr>
                <w:rFonts w:ascii="Tahoma" w:hAnsi="Tahoma"/>
                <w:b/>
                <w:spacing w:val="-13"/>
              </w:rPr>
              <w:t xml:space="preserve"> </w:t>
            </w:r>
            <w:r>
              <w:rPr>
                <w:rFonts w:ascii="Tahoma" w:hAnsi="Tahoma"/>
                <w:b/>
              </w:rPr>
              <w:t>de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</w:rPr>
              <w:t>la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rFonts w:ascii="Tahoma" w:hAnsi="Tahoma"/>
                <w:b/>
              </w:rPr>
              <w:t>estrategia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rFonts w:ascii="Tahoma" w:hAnsi="Tahoma"/>
                <w:b/>
              </w:rPr>
              <w:t>o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actividad</w:t>
            </w:r>
          </w:p>
        </w:tc>
        <w:tc>
          <w:tcPr>
            <w:tcW w:w="1667" w:type="dxa"/>
          </w:tcPr>
          <w:p w14:paraId="3A99508E" w14:textId="77777777" w:rsidR="008F143E" w:rsidRDefault="00000000">
            <w:pPr>
              <w:pStyle w:val="TableParagraph"/>
              <w:spacing w:before="5" w:line="244" w:lineRule="auto"/>
              <w:ind w:left="262" w:right="253" w:hanging="1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Tiempo</w:t>
            </w:r>
            <w:r>
              <w:rPr>
                <w:rFonts w:ascii="Tahoma" w:hAnsi="Tahoma"/>
                <w:b/>
                <w:spacing w:val="-17"/>
              </w:rPr>
              <w:t xml:space="preserve"> </w:t>
            </w:r>
            <w:r>
              <w:rPr>
                <w:rFonts w:ascii="Tahoma" w:hAnsi="Tahoma"/>
                <w:b/>
              </w:rPr>
              <w:t xml:space="preserve">de </w:t>
            </w:r>
            <w:r>
              <w:rPr>
                <w:rFonts w:ascii="Tahoma" w:hAnsi="Tahoma"/>
                <w:b/>
                <w:spacing w:val="-2"/>
              </w:rPr>
              <w:t>ejecución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26B4230A" w14:textId="77777777" w:rsidR="008F143E" w:rsidRDefault="00000000">
            <w:pPr>
              <w:pStyle w:val="TableParagraph"/>
              <w:spacing w:before="5" w:line="244" w:lineRule="auto"/>
              <w:ind w:left="351" w:hanging="60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8"/>
              </w:rPr>
              <w:t xml:space="preserve">Recursos/ </w:t>
            </w:r>
            <w:r>
              <w:rPr>
                <w:rFonts w:ascii="Tahoma"/>
                <w:b/>
                <w:spacing w:val="-2"/>
              </w:rPr>
              <w:t>material</w:t>
            </w:r>
          </w:p>
          <w:p w14:paraId="67B10D19" w14:textId="77777777" w:rsidR="008F143E" w:rsidRDefault="00000000">
            <w:pPr>
              <w:pStyle w:val="TableParagraph"/>
              <w:spacing w:line="244" w:lineRule="exact"/>
              <w:ind w:left="26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didáctico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0E506974" w14:textId="77777777" w:rsidR="008F143E" w:rsidRDefault="00000000">
            <w:pPr>
              <w:pStyle w:val="TableParagraph"/>
              <w:spacing w:before="5" w:line="244" w:lineRule="auto"/>
              <w:ind w:left="739" w:hanging="526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2"/>
                <w:w w:val="90"/>
              </w:rPr>
              <w:t xml:space="preserve">Instrumentos </w:t>
            </w:r>
            <w:r>
              <w:rPr>
                <w:rFonts w:ascii="Tahoma"/>
                <w:b/>
                <w:spacing w:val="-6"/>
              </w:rPr>
              <w:t>de</w:t>
            </w:r>
          </w:p>
          <w:p w14:paraId="3DEA33CC" w14:textId="77777777" w:rsidR="008F143E" w:rsidRDefault="00000000">
            <w:pPr>
              <w:pStyle w:val="TableParagraph"/>
              <w:spacing w:line="244" w:lineRule="exact"/>
              <w:ind w:left="244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evaluación.</w:t>
            </w:r>
          </w:p>
        </w:tc>
      </w:tr>
      <w:tr w:rsidR="008F143E" w14:paraId="6D4A53E6" w14:textId="77777777">
        <w:trPr>
          <w:trHeight w:val="1877"/>
        </w:trPr>
        <w:tc>
          <w:tcPr>
            <w:tcW w:w="1562" w:type="dxa"/>
          </w:tcPr>
          <w:p w14:paraId="7EDD94E0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15A54E3D" w14:textId="77777777" w:rsidR="008F143E" w:rsidRDefault="008F143E">
            <w:pPr>
              <w:pStyle w:val="TableParagraph"/>
              <w:spacing w:before="264"/>
              <w:rPr>
                <w:rFonts w:ascii="Calibri"/>
              </w:rPr>
            </w:pPr>
          </w:p>
          <w:p w14:paraId="01B72D31" w14:textId="77777777" w:rsidR="008F143E" w:rsidRDefault="00000000">
            <w:pPr>
              <w:pStyle w:val="TableParagraph"/>
              <w:ind w:left="307"/>
              <w:rPr>
                <w:rFonts w:ascii="Tahoma"/>
                <w:b/>
              </w:rPr>
            </w:pPr>
            <w:r>
              <w:rPr>
                <w:rFonts w:ascii="Tahoma"/>
                <w:b/>
                <w:color w:val="1F487C"/>
                <w:spacing w:val="-2"/>
              </w:rPr>
              <w:t>Apertura</w:t>
            </w:r>
          </w:p>
        </w:tc>
        <w:tc>
          <w:tcPr>
            <w:tcW w:w="6651" w:type="dxa"/>
          </w:tcPr>
          <w:p w14:paraId="6B4D58A9" w14:textId="77777777" w:rsidR="008F143E" w:rsidRDefault="00000000">
            <w:pPr>
              <w:pStyle w:val="TableParagraph"/>
              <w:spacing w:line="242" w:lineRule="auto"/>
              <w:ind w:left="111" w:right="88"/>
              <w:jc w:val="both"/>
              <w:rPr>
                <w:b/>
                <w:i/>
              </w:rPr>
            </w:pPr>
            <w:r>
              <w:t>-Dinámica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19"/>
              </w:rPr>
              <w:t xml:space="preserve"> </w:t>
            </w:r>
            <w:r>
              <w:t>presentación-bienvenida,</w:t>
            </w:r>
            <w:r>
              <w:rPr>
                <w:spacing w:val="-19"/>
              </w:rPr>
              <w:t xml:space="preserve"> </w:t>
            </w:r>
            <w:r>
              <w:t>alumnos</w:t>
            </w:r>
            <w:r>
              <w:rPr>
                <w:spacing w:val="-20"/>
              </w:rPr>
              <w:t xml:space="preserve"> </w:t>
            </w:r>
            <w:r>
              <w:t>y</w:t>
            </w:r>
            <w:r>
              <w:rPr>
                <w:spacing w:val="-19"/>
              </w:rPr>
              <w:t xml:space="preserve"> </w:t>
            </w:r>
            <w:r>
              <w:t xml:space="preserve">docente </w:t>
            </w:r>
            <w:r>
              <w:rPr>
                <w:w w:val="90"/>
              </w:rPr>
              <w:t>(a</w:t>
            </w:r>
            <w:r>
              <w:rPr>
                <w:spacing w:val="31"/>
              </w:rPr>
              <w:t xml:space="preserve"> </w:t>
            </w:r>
            <w:r>
              <w:rPr>
                <w:w w:val="90"/>
              </w:rPr>
              <w:t>criterio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 xml:space="preserve">del docente). </w:t>
            </w:r>
            <w:r>
              <w:rPr>
                <w:b/>
                <w:i/>
                <w:w w:val="90"/>
              </w:rPr>
              <w:t>(Si el grupo estuvo integrado</w:t>
            </w:r>
            <w:r>
              <w:rPr>
                <w:b/>
                <w:i/>
                <w:spacing w:val="-12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 xml:space="preserve">en el </w:t>
            </w:r>
            <w:r>
              <w:rPr>
                <w:b/>
                <w:i/>
                <w:w w:val="85"/>
              </w:rPr>
              <w:t xml:space="preserve">curso propedéutico con los mismos integrantes, omitir esta </w:t>
            </w:r>
            <w:r>
              <w:rPr>
                <w:b/>
                <w:i/>
                <w:w w:val="90"/>
              </w:rPr>
              <w:t>actividad</w:t>
            </w:r>
            <w:r>
              <w:rPr>
                <w:b/>
                <w:i/>
                <w:spacing w:val="-9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o</w:t>
            </w:r>
            <w:r>
              <w:rPr>
                <w:b/>
                <w:i/>
                <w:spacing w:val="-3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en</w:t>
            </w:r>
            <w:r>
              <w:rPr>
                <w:b/>
                <w:i/>
                <w:spacing w:val="-11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su</w:t>
            </w:r>
            <w:r>
              <w:rPr>
                <w:b/>
                <w:i/>
                <w:spacing w:val="-4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caso</w:t>
            </w:r>
            <w:r>
              <w:rPr>
                <w:b/>
                <w:i/>
                <w:spacing w:val="-3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presentar</w:t>
            </w:r>
            <w:r>
              <w:rPr>
                <w:b/>
                <w:i/>
                <w:spacing w:val="-26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a</w:t>
            </w:r>
            <w:r>
              <w:rPr>
                <w:b/>
                <w:i/>
                <w:spacing w:val="-9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nuevos</w:t>
            </w:r>
            <w:r>
              <w:rPr>
                <w:b/>
                <w:i/>
                <w:spacing w:val="-3"/>
                <w:w w:val="90"/>
              </w:rPr>
              <w:t xml:space="preserve"> </w:t>
            </w:r>
            <w:r>
              <w:rPr>
                <w:b/>
                <w:i/>
                <w:w w:val="90"/>
              </w:rPr>
              <w:t>integrantes)</w:t>
            </w:r>
          </w:p>
        </w:tc>
        <w:tc>
          <w:tcPr>
            <w:tcW w:w="1667" w:type="dxa"/>
          </w:tcPr>
          <w:p w14:paraId="114F3D84" w14:textId="77777777" w:rsidR="008F143E" w:rsidRDefault="00000000">
            <w:pPr>
              <w:pStyle w:val="TableParagraph"/>
              <w:spacing w:line="257" w:lineRule="exact"/>
              <w:ind w:left="262"/>
            </w:pPr>
            <w:r>
              <w:rPr>
                <w:w w:val="85"/>
              </w:rPr>
              <w:t>30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27F7AD92" w14:textId="77777777" w:rsidR="008F143E" w:rsidRDefault="00000000">
            <w:pPr>
              <w:pStyle w:val="TableParagraph"/>
              <w:spacing w:line="242" w:lineRule="auto"/>
              <w:ind w:left="381" w:right="167" w:hanging="180"/>
            </w:pPr>
            <w:r>
              <w:rPr>
                <w:w w:val="105"/>
              </w:rPr>
              <w:t>La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papa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 xml:space="preserve">se </w:t>
            </w:r>
            <w:r>
              <w:rPr>
                <w:spacing w:val="-2"/>
                <w:w w:val="105"/>
              </w:rPr>
              <w:t>quema.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63CA91DA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</w:tbl>
    <w:p w14:paraId="57819A7C" w14:textId="77777777" w:rsidR="008F143E" w:rsidRDefault="00000000">
      <w:pPr>
        <w:pStyle w:val="Textoindependiente"/>
        <w:spacing w:before="1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81B2A38" wp14:editId="352F5FF7">
                <wp:simplePos x="0" y="0"/>
                <wp:positionH relativeFrom="page">
                  <wp:posOffset>896302</wp:posOffset>
                </wp:positionH>
                <wp:positionV relativeFrom="paragraph">
                  <wp:posOffset>153670</wp:posOffset>
                </wp:positionV>
                <wp:extent cx="183070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7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705" h="9525">
                              <a:moveTo>
                                <a:pt x="1830451" y="0"/>
                              </a:moveTo>
                              <a:lnTo>
                                <a:pt x="0" y="0"/>
                              </a:lnTo>
                              <a:lnTo>
                                <a:pt x="0" y="9524"/>
                              </a:lnTo>
                              <a:lnTo>
                                <a:pt x="1830451" y="9524"/>
                              </a:lnTo>
                              <a:lnTo>
                                <a:pt x="1830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BDDAB" id="Graphic 4" o:spid="_x0000_s1026" style="position:absolute;margin-left:70.55pt;margin-top:12.1pt;width:144.1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7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" path="m1830451,l,,,9524r1830451,l183045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21071AC" w14:textId="77777777" w:rsidR="008F143E" w:rsidRDefault="00000000">
      <w:pPr>
        <w:pStyle w:val="Textoindependiente"/>
        <w:spacing w:before="134"/>
        <w:ind w:left="131"/>
      </w:pPr>
      <w:r>
        <w:rPr>
          <w:vertAlign w:val="superscript"/>
        </w:rPr>
        <w:t>4</w:t>
      </w:r>
      <w:r>
        <w:rPr>
          <w:spacing w:val="45"/>
        </w:rPr>
        <w:t xml:space="preserve"> </w:t>
      </w:r>
      <w:proofErr w:type="gramStart"/>
      <w:r>
        <w:t>Planteé</w:t>
      </w:r>
      <w:proofErr w:type="gramEnd"/>
      <w:r>
        <w:rPr>
          <w:spacing w:val="25"/>
        </w:rPr>
        <w:t xml:space="preserve"> </w:t>
      </w:r>
      <w:r>
        <w:t>una</w:t>
      </w:r>
      <w:r>
        <w:rPr>
          <w:spacing w:val="54"/>
        </w:rPr>
        <w:t xml:space="preserve"> </w:t>
      </w:r>
      <w:r>
        <w:t>estrategia</w:t>
      </w:r>
      <w:r>
        <w:rPr>
          <w:spacing w:val="28"/>
        </w:rPr>
        <w:t xml:space="preserve"> </w:t>
      </w:r>
      <w:r>
        <w:t>didáctica</w:t>
      </w:r>
      <w:r>
        <w:rPr>
          <w:spacing w:val="28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abordar</w:t>
      </w:r>
      <w:r>
        <w:rPr>
          <w:spacing w:val="-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progresión</w:t>
      </w:r>
      <w:r>
        <w:rPr>
          <w:spacing w:val="1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aprendizaje</w:t>
      </w:r>
      <w:r>
        <w:rPr>
          <w:spacing w:val="21"/>
        </w:rPr>
        <w:t xml:space="preserve"> </w:t>
      </w:r>
      <w:r>
        <w:t>que</w:t>
      </w:r>
      <w:r>
        <w:rPr>
          <w:spacing w:val="21"/>
        </w:rPr>
        <w:t xml:space="preserve"> </w:t>
      </w:r>
      <w:r>
        <w:t>fue</w:t>
      </w:r>
      <w:r>
        <w:rPr>
          <w:spacing w:val="51"/>
        </w:rPr>
        <w:t xml:space="preserve"> </w:t>
      </w:r>
      <w:r>
        <w:rPr>
          <w:spacing w:val="-2"/>
        </w:rPr>
        <w:t>seleccionado.</w:t>
      </w:r>
    </w:p>
    <w:p w14:paraId="6BE5992A" w14:textId="77777777" w:rsidR="008F143E" w:rsidRDefault="008F143E">
      <w:pPr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6231DD9C" w14:textId="77777777" w:rsidR="008F143E" w:rsidRDefault="008F143E">
      <w:pPr>
        <w:pStyle w:val="Textoindependiente"/>
        <w:rPr>
          <w:sz w:val="20"/>
        </w:rPr>
      </w:pPr>
    </w:p>
    <w:p w14:paraId="2E0FA588" w14:textId="77777777" w:rsidR="008F143E" w:rsidRDefault="008F143E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651"/>
        <w:gridCol w:w="1667"/>
        <w:gridCol w:w="1607"/>
        <w:gridCol w:w="1757"/>
      </w:tblGrid>
      <w:tr w:rsidR="008F143E" w14:paraId="4AA3C3DF" w14:textId="77777777">
        <w:trPr>
          <w:trHeight w:val="8365"/>
        </w:trPr>
        <w:tc>
          <w:tcPr>
            <w:tcW w:w="1562" w:type="dxa"/>
          </w:tcPr>
          <w:p w14:paraId="294E0F8D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51" w:type="dxa"/>
          </w:tcPr>
          <w:p w14:paraId="32B75017" w14:textId="77777777" w:rsidR="008F143E" w:rsidRDefault="00000000">
            <w:pPr>
              <w:pStyle w:val="TableParagraph"/>
              <w:spacing w:before="4" w:line="242" w:lineRule="auto"/>
              <w:ind w:left="111" w:right="84"/>
              <w:jc w:val="both"/>
            </w:pPr>
            <w:r>
              <w:t>-Presentación general del Área de Conocimiento de Humanidades</w:t>
            </w:r>
            <w:r>
              <w:rPr>
                <w:spacing w:val="-2"/>
              </w:rPr>
              <w:t xml:space="preserve"> </w:t>
            </w:r>
            <w:r>
              <w:rPr>
                <w:w w:val="95"/>
              </w:rPr>
              <w:t xml:space="preserve">I </w:t>
            </w:r>
            <w:r>
              <w:t>(dar a conocer</w:t>
            </w:r>
            <w:r>
              <w:rPr>
                <w:spacing w:val="-20"/>
              </w:rPr>
              <w:t xml:space="preserve"> </w:t>
            </w:r>
            <w:r>
              <w:t>en</w:t>
            </w:r>
            <w:r>
              <w:rPr>
                <w:spacing w:val="-14"/>
              </w:rPr>
              <w:t xml:space="preserve"> </w:t>
            </w:r>
            <w:r>
              <w:t>general</w:t>
            </w:r>
            <w:r>
              <w:rPr>
                <w:spacing w:val="-20"/>
              </w:rPr>
              <w:t xml:space="preserve"> </w:t>
            </w:r>
            <w:r>
              <w:t>que</w:t>
            </w:r>
            <w:r>
              <w:rPr>
                <w:spacing w:val="-8"/>
              </w:rPr>
              <w:t xml:space="preserve"> </w:t>
            </w:r>
            <w:r>
              <w:rPr>
                <w:spacing w:val="12"/>
              </w:rPr>
              <w:t>va</w:t>
            </w:r>
            <w:r>
              <w:rPr>
                <w:spacing w:val="-17"/>
              </w:rPr>
              <w:t xml:space="preserve"> </w:t>
            </w:r>
            <w:r>
              <w:t>a ocurrir todo</w:t>
            </w:r>
            <w:r>
              <w:rPr>
                <w:spacing w:val="-3"/>
              </w:rPr>
              <w:t xml:space="preserve"> </w:t>
            </w:r>
            <w:r>
              <w:t>el semestre).</w:t>
            </w:r>
          </w:p>
          <w:p w14:paraId="3D886137" w14:textId="77777777" w:rsidR="008F143E" w:rsidRDefault="00000000">
            <w:pPr>
              <w:pStyle w:val="TableParagraph"/>
              <w:spacing w:before="257"/>
              <w:ind w:left="11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spacing w:val="-2"/>
              </w:rPr>
              <w:t>Diagnóstico</w:t>
            </w:r>
          </w:p>
          <w:p w14:paraId="3406532C" w14:textId="77777777" w:rsidR="008F143E" w:rsidRDefault="00000000">
            <w:pPr>
              <w:pStyle w:val="TableParagraph"/>
              <w:spacing w:before="4" w:line="242" w:lineRule="auto"/>
              <w:ind w:left="111" w:right="80"/>
              <w:jc w:val="both"/>
            </w:pPr>
            <w:r>
              <w:t>A</w:t>
            </w:r>
            <w:r>
              <w:rPr>
                <w:spacing w:val="-17"/>
              </w:rPr>
              <w:t xml:space="preserve"> </w:t>
            </w:r>
            <w:r>
              <w:t>través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lluv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ia</w:t>
            </w:r>
            <w:proofErr w:type="spellEnd"/>
            <w:r>
              <w:rPr>
                <w:spacing w:val="-9"/>
              </w:rPr>
              <w:t xml:space="preserve"> </w:t>
            </w:r>
            <w:r>
              <w:t>de ideas</w:t>
            </w:r>
            <w:r>
              <w:rPr>
                <w:spacing w:val="-3"/>
              </w:rPr>
              <w:t xml:space="preserve"> </w:t>
            </w:r>
            <w:r>
              <w:t>el docente modera y recupera qué</w:t>
            </w:r>
            <w:r>
              <w:rPr>
                <w:spacing w:val="-20"/>
              </w:rPr>
              <w:t xml:space="preserve"> </w:t>
            </w:r>
            <w:r>
              <w:t>conocimientos</w:t>
            </w:r>
            <w:r>
              <w:rPr>
                <w:spacing w:val="-19"/>
              </w:rPr>
              <w:t xml:space="preserve"> </w:t>
            </w:r>
            <w:r>
              <w:t>previos</w:t>
            </w:r>
            <w:r>
              <w:rPr>
                <w:spacing w:val="-19"/>
              </w:rPr>
              <w:t xml:space="preserve"> </w:t>
            </w:r>
            <w:r>
              <w:t>traen</w:t>
            </w:r>
            <w:r>
              <w:rPr>
                <w:spacing w:val="-20"/>
              </w:rPr>
              <w:t xml:space="preserve"> </w:t>
            </w:r>
            <w:r>
              <w:t>los</w:t>
            </w:r>
            <w:r>
              <w:rPr>
                <w:spacing w:val="-19"/>
              </w:rPr>
              <w:t xml:space="preserve"> </w:t>
            </w:r>
            <w:r>
              <w:t>estudiantes</w:t>
            </w:r>
            <w:r>
              <w:rPr>
                <w:spacing w:val="-20"/>
              </w:rPr>
              <w:t xml:space="preserve"> </w:t>
            </w:r>
            <w:r>
              <w:t>respecto</w:t>
            </w:r>
            <w:r>
              <w:rPr>
                <w:spacing w:val="-19"/>
              </w:rPr>
              <w:t xml:space="preserve"> </w:t>
            </w:r>
            <w:r>
              <w:t>a los conceptos de filosofía</w:t>
            </w:r>
            <w:r>
              <w:rPr>
                <w:spacing w:val="-4"/>
              </w:rPr>
              <w:t xml:space="preserve"> </w:t>
            </w:r>
            <w:r>
              <w:t>y humanidades.</w:t>
            </w:r>
          </w:p>
          <w:p w14:paraId="71B190CE" w14:textId="77777777" w:rsidR="008F143E" w:rsidRDefault="008F143E">
            <w:pPr>
              <w:pStyle w:val="TableParagraph"/>
              <w:spacing w:before="2"/>
              <w:rPr>
                <w:rFonts w:ascii="Calibri"/>
              </w:rPr>
            </w:pPr>
          </w:p>
          <w:p w14:paraId="440D162A" w14:textId="77777777" w:rsidR="008F143E" w:rsidRDefault="00000000">
            <w:pPr>
              <w:pStyle w:val="TableParagraph"/>
              <w:ind w:left="111"/>
            </w:pPr>
            <w:r>
              <w:rPr>
                <w:spacing w:val="-2"/>
              </w:rPr>
              <w:t>Se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puede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apoyar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las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siguientes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preguntas.</w:t>
            </w:r>
          </w:p>
          <w:p w14:paraId="45180F51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471069E5" w14:textId="77777777" w:rsidR="008F143E" w:rsidRDefault="00000000">
            <w:pPr>
              <w:pStyle w:val="TableParagraph"/>
              <w:ind w:left="111"/>
            </w:pPr>
            <w:r>
              <w:rPr>
                <w:spacing w:val="-2"/>
              </w:rPr>
              <w:t>¿Para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ti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que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son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las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humanidades?</w:t>
            </w:r>
          </w:p>
          <w:p w14:paraId="5BBB5D5E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3DF9BD8F" w14:textId="77777777" w:rsidR="008F143E" w:rsidRDefault="00000000">
            <w:pPr>
              <w:pStyle w:val="TableParagraph"/>
              <w:ind w:left="111"/>
            </w:pPr>
            <w:r>
              <w:t>¿Cómo</w:t>
            </w:r>
            <w:r>
              <w:rPr>
                <w:spacing w:val="6"/>
              </w:rPr>
              <w:t xml:space="preserve"> </w:t>
            </w:r>
            <w:r>
              <w:t>crees</w:t>
            </w:r>
            <w:r>
              <w:rPr>
                <w:spacing w:val="-13"/>
              </w:rPr>
              <w:t xml:space="preserve"> </w:t>
            </w:r>
            <w:r>
              <w:t>que</w:t>
            </w:r>
            <w:r>
              <w:rPr>
                <w:spacing w:val="-12"/>
              </w:rPr>
              <w:t xml:space="preserve"> </w:t>
            </w:r>
            <w:r>
              <w:t>funcionan</w:t>
            </w:r>
            <w:r>
              <w:rPr>
                <w:spacing w:val="-20"/>
              </w:rPr>
              <w:t xml:space="preserve"> </w:t>
            </w:r>
            <w:r>
              <w:t>las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humanidades?</w:t>
            </w:r>
          </w:p>
          <w:p w14:paraId="30E9EBB2" w14:textId="77777777" w:rsidR="008F143E" w:rsidRDefault="008F143E">
            <w:pPr>
              <w:pStyle w:val="TableParagraph"/>
              <w:spacing w:before="4"/>
              <w:rPr>
                <w:rFonts w:ascii="Calibri"/>
              </w:rPr>
            </w:pPr>
          </w:p>
          <w:p w14:paraId="1903CFDA" w14:textId="77777777" w:rsidR="008F143E" w:rsidRDefault="00000000">
            <w:pPr>
              <w:pStyle w:val="TableParagraph"/>
              <w:ind w:left="171"/>
            </w:pPr>
            <w:r>
              <w:t>¿Qué</w:t>
            </w:r>
            <w:r>
              <w:rPr>
                <w:spacing w:val="-11"/>
              </w:rPr>
              <w:t xml:space="preserve"> </w:t>
            </w:r>
            <w:r>
              <w:t>se</w:t>
            </w:r>
            <w:r>
              <w:rPr>
                <w:spacing w:val="-11"/>
              </w:rPr>
              <w:t xml:space="preserve"> </w:t>
            </w:r>
            <w:r>
              <w:t>cuestiona</w:t>
            </w:r>
            <w:r>
              <w:rPr>
                <w:spacing w:val="-21"/>
              </w:rPr>
              <w:t xml:space="preserve"> </w:t>
            </w:r>
            <w:r>
              <w:t>en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HUMANIDADES?</w:t>
            </w:r>
          </w:p>
          <w:p w14:paraId="42499CE9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1D1571C3" w14:textId="77777777" w:rsidR="008F143E" w:rsidRDefault="00000000">
            <w:pPr>
              <w:pStyle w:val="TableParagraph"/>
              <w:ind w:left="111"/>
            </w:pPr>
            <w:r>
              <w:t>¿Por</w:t>
            </w:r>
            <w:r>
              <w:rPr>
                <w:spacing w:val="-23"/>
              </w:rPr>
              <w:t xml:space="preserve"> </w:t>
            </w:r>
            <w:r>
              <w:t>qué</w:t>
            </w:r>
            <w:r>
              <w:rPr>
                <w:spacing w:val="-26"/>
              </w:rPr>
              <w:t xml:space="preserve"> </w:t>
            </w:r>
            <w:r>
              <w:t>estoy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aquí?</w:t>
            </w:r>
          </w:p>
          <w:p w14:paraId="5AB9F485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2AE67260" w14:textId="77777777" w:rsidR="008F143E" w:rsidRDefault="00000000">
            <w:pPr>
              <w:pStyle w:val="TableParagraph"/>
              <w:ind w:left="111"/>
            </w:pPr>
            <w:r>
              <w:t>¿Para</w:t>
            </w:r>
            <w:r>
              <w:rPr>
                <w:spacing w:val="-33"/>
              </w:rPr>
              <w:t xml:space="preserve"> </w:t>
            </w:r>
            <w:r>
              <w:t>ti</w:t>
            </w:r>
            <w:r>
              <w:rPr>
                <w:spacing w:val="-13"/>
              </w:rPr>
              <w:t xml:space="preserve"> </w:t>
            </w:r>
            <w:r>
              <w:t>que</w:t>
            </w:r>
            <w:r>
              <w:rPr>
                <w:spacing w:val="-26"/>
              </w:rPr>
              <w:t xml:space="preserve"> </w:t>
            </w:r>
            <w:r>
              <w:t>es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filosofía?</w:t>
            </w:r>
          </w:p>
          <w:p w14:paraId="65BEA178" w14:textId="77777777" w:rsidR="008F143E" w:rsidRDefault="008F143E">
            <w:pPr>
              <w:pStyle w:val="TableParagraph"/>
              <w:spacing w:before="4"/>
              <w:rPr>
                <w:rFonts w:ascii="Calibri"/>
              </w:rPr>
            </w:pPr>
          </w:p>
          <w:p w14:paraId="5D455534" w14:textId="77777777" w:rsidR="008F143E" w:rsidRDefault="00000000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¿La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filosofía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te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sirve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en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v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ida?</w:t>
            </w:r>
          </w:p>
          <w:p w14:paraId="47E29936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5B1C86FB" w14:textId="77777777" w:rsidR="008F143E" w:rsidRDefault="00000000">
            <w:pPr>
              <w:pStyle w:val="TableParagraph"/>
              <w:ind w:left="111"/>
            </w:pPr>
            <w:r>
              <w:t>¿Puedes</w:t>
            </w:r>
            <w:r>
              <w:rPr>
                <w:spacing w:val="-21"/>
              </w:rPr>
              <w:t xml:space="preserve"> </w:t>
            </w:r>
            <w:r>
              <w:t>relacionar</w:t>
            </w:r>
            <w:r>
              <w:rPr>
                <w:spacing w:val="-15"/>
              </w:rPr>
              <w:t xml:space="preserve"> </w:t>
            </w:r>
            <w:r>
              <w:t>las</w:t>
            </w:r>
            <w:r>
              <w:rPr>
                <w:spacing w:val="-20"/>
              </w:rPr>
              <w:t xml:space="preserve"> </w:t>
            </w:r>
            <w:r>
              <w:t>humanidades</w:t>
            </w:r>
            <w:r>
              <w:rPr>
                <w:spacing w:val="-21"/>
              </w:rPr>
              <w:t xml:space="preserve"> </w:t>
            </w:r>
            <w:r>
              <w:t>con</w:t>
            </w:r>
            <w:r>
              <w:rPr>
                <w:spacing w:val="-26"/>
              </w:rPr>
              <w:t xml:space="preserve"> </w:t>
            </w:r>
            <w:r>
              <w:t>la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filosofía?</w:t>
            </w:r>
          </w:p>
          <w:p w14:paraId="70732745" w14:textId="77777777" w:rsidR="008F143E" w:rsidRDefault="008F143E">
            <w:pPr>
              <w:pStyle w:val="TableParagraph"/>
              <w:spacing w:before="4"/>
              <w:rPr>
                <w:rFonts w:ascii="Calibri"/>
              </w:rPr>
            </w:pPr>
          </w:p>
          <w:p w14:paraId="0CB664FA" w14:textId="77777777" w:rsidR="008F143E" w:rsidRDefault="00000000">
            <w:pPr>
              <w:pStyle w:val="TableParagraph"/>
              <w:spacing w:line="242" w:lineRule="auto"/>
              <w:ind w:left="111" w:right="96"/>
              <w:jc w:val="both"/>
            </w:pPr>
            <w:r>
              <w:t>¿Qué podrías hacer si supieras muchas cosas de humanidades y filosofía?</w:t>
            </w:r>
          </w:p>
          <w:p w14:paraId="4C4C754E" w14:textId="77777777" w:rsidR="008F143E" w:rsidRDefault="008F143E">
            <w:pPr>
              <w:pStyle w:val="TableParagraph"/>
              <w:spacing w:before="2"/>
              <w:rPr>
                <w:rFonts w:ascii="Calibri"/>
              </w:rPr>
            </w:pPr>
          </w:p>
          <w:p w14:paraId="2C3D0ACD" w14:textId="77777777" w:rsidR="008F143E" w:rsidRDefault="00000000">
            <w:pPr>
              <w:pStyle w:val="TableParagraph"/>
              <w:tabs>
                <w:tab w:val="left" w:pos="3157"/>
                <w:tab w:val="left" w:pos="6273"/>
              </w:tabs>
              <w:spacing w:before="1"/>
              <w:ind w:left="111"/>
              <w:rPr>
                <w:i/>
              </w:rPr>
            </w:pPr>
            <w:r>
              <w:rPr>
                <w:i/>
              </w:rPr>
              <w:t>(Importante</w:t>
            </w:r>
            <w:r>
              <w:rPr>
                <w:i/>
                <w:spacing w:val="71"/>
              </w:rPr>
              <w:t xml:space="preserve"> </w:t>
            </w:r>
            <w:r>
              <w:rPr>
                <w:i/>
              </w:rPr>
              <w:t>tomar</w:t>
            </w:r>
            <w:r>
              <w:rPr>
                <w:i/>
                <w:spacing w:val="74"/>
              </w:rPr>
              <w:t xml:space="preserve"> </w:t>
            </w:r>
            <w:r>
              <w:rPr>
                <w:i/>
                <w:spacing w:val="-4"/>
              </w:rPr>
              <w:t>nota</w:t>
            </w:r>
            <w:r>
              <w:rPr>
                <w:i/>
              </w:rPr>
              <w:tab/>
            </w:r>
            <w:proofErr w:type="gramStart"/>
            <w:r>
              <w:rPr>
                <w:i/>
              </w:rPr>
              <w:t>de</w:t>
            </w:r>
            <w:r>
              <w:rPr>
                <w:i/>
                <w:spacing w:val="34"/>
              </w:rPr>
              <w:t xml:space="preserve">  </w:t>
            </w:r>
            <w:r>
              <w:rPr>
                <w:i/>
              </w:rPr>
              <w:t>las</w:t>
            </w:r>
            <w:proofErr w:type="gramEnd"/>
            <w:r>
              <w:rPr>
                <w:i/>
                <w:spacing w:val="26"/>
              </w:rPr>
              <w:t xml:space="preserve">  </w:t>
            </w:r>
            <w:r>
              <w:rPr>
                <w:i/>
              </w:rPr>
              <w:t>aportaciones</w:t>
            </w:r>
            <w:r>
              <w:rPr>
                <w:i/>
                <w:spacing w:val="56"/>
                <w:w w:val="150"/>
              </w:rPr>
              <w:t xml:space="preserve"> </w:t>
            </w:r>
            <w:r>
              <w:rPr>
                <w:i/>
                <w:spacing w:val="-5"/>
              </w:rPr>
              <w:t>de</w:t>
            </w:r>
            <w:r>
              <w:rPr>
                <w:i/>
              </w:rPr>
              <w:tab/>
            </w:r>
            <w:r>
              <w:rPr>
                <w:i/>
                <w:spacing w:val="-5"/>
              </w:rPr>
              <w:t>los</w:t>
            </w:r>
          </w:p>
          <w:p w14:paraId="3CD42FAB" w14:textId="77777777" w:rsidR="008F143E" w:rsidRDefault="00000000">
            <w:pPr>
              <w:pStyle w:val="TableParagraph"/>
              <w:spacing w:line="270" w:lineRule="atLeast"/>
              <w:ind w:left="111"/>
              <w:rPr>
                <w:i/>
              </w:rPr>
            </w:pPr>
            <w:r>
              <w:rPr>
                <w:i/>
              </w:rPr>
              <w:t>estudiantes para conclusión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analítica de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cada pregunta, considere</w:t>
            </w:r>
            <w:r>
              <w:rPr>
                <w:i/>
                <w:spacing w:val="-27"/>
              </w:rPr>
              <w:t xml:space="preserve"> </w:t>
            </w:r>
            <w:r>
              <w:rPr>
                <w:i/>
              </w:rPr>
              <w:t>guardar evidencia).</w:t>
            </w:r>
          </w:p>
        </w:tc>
        <w:tc>
          <w:tcPr>
            <w:tcW w:w="1667" w:type="dxa"/>
          </w:tcPr>
          <w:p w14:paraId="33357AC1" w14:textId="77777777" w:rsidR="008F143E" w:rsidRDefault="00000000">
            <w:pPr>
              <w:pStyle w:val="TableParagraph"/>
              <w:spacing w:before="4"/>
              <w:ind w:left="262"/>
            </w:pPr>
            <w:r>
              <w:rPr>
                <w:w w:val="85"/>
              </w:rPr>
              <w:t>25</w:t>
            </w:r>
            <w:r>
              <w:rPr>
                <w:spacing w:val="-7"/>
                <w:w w:val="85"/>
              </w:rPr>
              <w:t xml:space="preserve"> </w:t>
            </w:r>
            <w:r>
              <w:rPr>
                <w:spacing w:val="-2"/>
                <w:w w:val="95"/>
              </w:rPr>
              <w:t>minutos</w:t>
            </w:r>
          </w:p>
          <w:p w14:paraId="25B30A78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0A55497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1AB0B22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59D6EEDE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25969A7C" w14:textId="77777777" w:rsidR="008F143E" w:rsidRDefault="008F143E">
            <w:pPr>
              <w:pStyle w:val="TableParagraph"/>
              <w:spacing w:before="267"/>
              <w:rPr>
                <w:rFonts w:ascii="Calibri"/>
              </w:rPr>
            </w:pPr>
          </w:p>
          <w:p w14:paraId="1DB146BD" w14:textId="77777777" w:rsidR="008F143E" w:rsidRDefault="00000000">
            <w:pPr>
              <w:pStyle w:val="TableParagraph"/>
              <w:ind w:left="262"/>
            </w:pPr>
            <w:r>
              <w:rPr>
                <w:w w:val="85"/>
              </w:rPr>
              <w:t>50</w:t>
            </w:r>
            <w:r>
              <w:rPr>
                <w:spacing w:val="-7"/>
                <w:w w:val="85"/>
              </w:rPr>
              <w:t xml:space="preserve"> </w:t>
            </w:r>
            <w:r>
              <w:rPr>
                <w:spacing w:val="-2"/>
                <w:w w:val="95"/>
              </w:rPr>
              <w:t>minutos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34F38346" w14:textId="77777777" w:rsidR="008F143E" w:rsidRDefault="00000000">
            <w:pPr>
              <w:pStyle w:val="TableParagraph"/>
              <w:spacing w:before="4"/>
              <w:ind w:left="111"/>
            </w:pPr>
            <w:proofErr w:type="spellStart"/>
            <w:r>
              <w:rPr>
                <w:spacing w:val="-7"/>
              </w:rPr>
              <w:t>Diapositiv</w:t>
            </w:r>
            <w:proofErr w:type="spellEnd"/>
            <w:r>
              <w:rPr>
                <w:spacing w:val="-38"/>
              </w:rPr>
              <w:t xml:space="preserve"> </w:t>
            </w:r>
            <w:r>
              <w:rPr>
                <w:spacing w:val="-5"/>
              </w:rPr>
              <w:t>as</w:t>
            </w:r>
          </w:p>
          <w:p w14:paraId="7CFFDA42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7E652144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8BA2152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79D04C1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DCC4246" w14:textId="77777777" w:rsidR="008F143E" w:rsidRDefault="008F143E">
            <w:pPr>
              <w:pStyle w:val="TableParagraph"/>
              <w:spacing w:before="267"/>
              <w:rPr>
                <w:rFonts w:ascii="Calibri"/>
              </w:rPr>
            </w:pPr>
          </w:p>
          <w:p w14:paraId="701728F4" w14:textId="77777777" w:rsidR="008F143E" w:rsidRDefault="00000000">
            <w:pPr>
              <w:pStyle w:val="TableParagraph"/>
              <w:spacing w:line="242" w:lineRule="auto"/>
              <w:ind w:left="111"/>
            </w:pPr>
            <w:r>
              <w:rPr>
                <w:spacing w:val="-2"/>
              </w:rPr>
              <w:t>Pizarrón Marcador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438B1B51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</w:tbl>
    <w:p w14:paraId="079E2CDD" w14:textId="77777777" w:rsidR="008F143E" w:rsidRDefault="008F143E">
      <w:pPr>
        <w:rPr>
          <w:rFonts w:ascii="Times New Roman"/>
        </w:rPr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5A2BCE82" w14:textId="77777777" w:rsidR="008F143E" w:rsidRDefault="008F143E">
      <w:pPr>
        <w:pStyle w:val="Textoindependiente"/>
        <w:rPr>
          <w:sz w:val="20"/>
        </w:rPr>
      </w:pPr>
    </w:p>
    <w:p w14:paraId="5D9E4238" w14:textId="77777777" w:rsidR="008F143E" w:rsidRDefault="008F143E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651"/>
        <w:gridCol w:w="1667"/>
        <w:gridCol w:w="1607"/>
        <w:gridCol w:w="1757"/>
      </w:tblGrid>
      <w:tr w:rsidR="008F143E" w14:paraId="0C737182" w14:textId="77777777">
        <w:trPr>
          <w:trHeight w:val="3229"/>
        </w:trPr>
        <w:tc>
          <w:tcPr>
            <w:tcW w:w="1562" w:type="dxa"/>
          </w:tcPr>
          <w:p w14:paraId="1B5F34E3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51" w:type="dxa"/>
          </w:tcPr>
          <w:p w14:paraId="2E7CBA70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02092997" w14:textId="77777777" w:rsidR="008F143E" w:rsidRDefault="00000000">
            <w:pPr>
              <w:pStyle w:val="TableParagraph"/>
              <w:spacing w:before="1" w:line="242" w:lineRule="auto"/>
              <w:ind w:left="111" w:right="74"/>
              <w:jc w:val="both"/>
            </w:pPr>
            <w:r>
              <w:rPr>
                <w:spacing w:val="-2"/>
              </w:rPr>
              <w:t>El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estudiante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en</w:t>
            </w:r>
            <w:r>
              <w:rPr>
                <w:spacing w:val="-17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hora</w:t>
            </w:r>
            <w:r>
              <w:rPr>
                <w:rFonts w:ascii="Tahoma" w:hAnsi="Tahoma"/>
                <w:b/>
                <w:spacing w:val="-15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de</w:t>
            </w:r>
            <w:r>
              <w:rPr>
                <w:rFonts w:ascii="Tahoma" w:hAnsi="Tahoma"/>
                <w:b/>
                <w:spacing w:val="-14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estudio</w:t>
            </w:r>
            <w:r>
              <w:rPr>
                <w:rFonts w:ascii="Tahoma" w:hAnsi="Tahoma"/>
                <w:b/>
                <w:spacing w:val="-14"/>
              </w:rPr>
              <w:t xml:space="preserve"> </w:t>
            </w:r>
            <w:r>
              <w:rPr>
                <w:rFonts w:ascii="Tahoma" w:hAnsi="Tahoma"/>
                <w:b/>
                <w:spacing w:val="-2"/>
              </w:rPr>
              <w:t>independiente</w:t>
            </w:r>
            <w:r>
              <w:rPr>
                <w:rFonts w:ascii="Tahoma" w:hAnsi="Tahoma"/>
                <w:b/>
                <w:spacing w:val="-9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extraclase</w:t>
            </w:r>
            <w:proofErr w:type="spellEnd"/>
            <w:r>
              <w:rPr>
                <w:spacing w:val="-2"/>
              </w:rPr>
              <w:t xml:space="preserve">) </w:t>
            </w:r>
            <w:r>
              <w:t>realiza</w:t>
            </w:r>
            <w:r>
              <w:rPr>
                <w:spacing w:val="-17"/>
              </w:rPr>
              <w:t xml:space="preserve"> </w:t>
            </w:r>
            <w:r>
              <w:t>indagación</w:t>
            </w:r>
            <w:r>
              <w:rPr>
                <w:spacing w:val="-14"/>
              </w:rPr>
              <w:t xml:space="preserve"> </w:t>
            </w:r>
            <w:r>
              <w:t>de:</w:t>
            </w:r>
          </w:p>
          <w:p w14:paraId="348D4399" w14:textId="77777777" w:rsidR="008F14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255"/>
            </w:pPr>
            <w:r>
              <w:t>Definición</w:t>
            </w:r>
            <w:r>
              <w:rPr>
                <w:spacing w:val="-2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humanidades</w:t>
            </w:r>
          </w:p>
          <w:p w14:paraId="2A6711D6" w14:textId="77777777" w:rsidR="008F14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1"/>
            </w:pPr>
            <w:r>
              <w:t>Definición</w:t>
            </w:r>
            <w:r>
              <w:rPr>
                <w:spacing w:val="-25"/>
              </w:rPr>
              <w:t xml:space="preserve"> </w:t>
            </w:r>
            <w:r>
              <w:t>etimológica</w:t>
            </w:r>
            <w:r>
              <w:rPr>
                <w:spacing w:val="-27"/>
              </w:rPr>
              <w:t xml:space="preserve"> </w:t>
            </w:r>
            <w:r>
              <w:t>y</w:t>
            </w:r>
            <w:r>
              <w:rPr>
                <w:spacing w:val="-23"/>
              </w:rPr>
              <w:t xml:space="preserve"> </w:t>
            </w:r>
            <w:r>
              <w:t>real</w:t>
            </w:r>
            <w:r>
              <w:rPr>
                <w:spacing w:val="-21"/>
              </w:rPr>
              <w:t xml:space="preserve"> </w:t>
            </w:r>
            <w:r>
              <w:t>de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filosofía</w:t>
            </w:r>
          </w:p>
          <w:p w14:paraId="4F2413A3" w14:textId="77777777" w:rsidR="008F14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1"/>
            </w:pPr>
            <w:r>
              <w:rPr>
                <w:spacing w:val="-2"/>
              </w:rPr>
              <w:t>Objeto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material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objeto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formal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filosofía</w:t>
            </w:r>
          </w:p>
          <w:p w14:paraId="36122656" w14:textId="77777777" w:rsidR="008F143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</w:tabs>
              <w:spacing w:before="1"/>
            </w:pPr>
            <w:r>
              <w:t>Ramas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16"/>
              </w:rPr>
              <w:t xml:space="preserve"> </w:t>
            </w:r>
            <w:r>
              <w:t>la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filosofía</w:t>
            </w:r>
          </w:p>
          <w:p w14:paraId="71558E13" w14:textId="77777777" w:rsidR="008F143E" w:rsidRDefault="00000000">
            <w:pPr>
              <w:pStyle w:val="TableParagraph"/>
              <w:spacing w:before="248" w:line="270" w:lineRule="atLeast"/>
              <w:ind w:left="111" w:right="88"/>
              <w:jc w:val="both"/>
            </w:pPr>
            <w:proofErr w:type="spellStart"/>
            <w:r>
              <w:t>Av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iso</w:t>
            </w:r>
            <w:proofErr w:type="spellEnd"/>
            <w:r>
              <w:t>: El docente tomando en cuenta todas las aportaciones</w:t>
            </w:r>
            <w:r>
              <w:rPr>
                <w:spacing w:val="-20"/>
              </w:rPr>
              <w:t xml:space="preserve"> </w:t>
            </w:r>
            <w:r>
              <w:rPr>
                <w:rFonts w:ascii="Tahoma" w:hAnsi="Tahoma"/>
                <w:b/>
              </w:rPr>
              <w:t xml:space="preserve">se prepara </w:t>
            </w:r>
            <w:r>
              <w:t>para</w:t>
            </w:r>
            <w:r>
              <w:rPr>
                <w:spacing w:val="-20"/>
              </w:rPr>
              <w:t xml:space="preserve"> </w:t>
            </w:r>
            <w:r>
              <w:t>abordar</w:t>
            </w:r>
            <w:r>
              <w:rPr>
                <w:spacing w:val="-19"/>
              </w:rPr>
              <w:t xml:space="preserve"> </w:t>
            </w:r>
            <w:r>
              <w:t>los</w:t>
            </w:r>
            <w:r>
              <w:rPr>
                <w:spacing w:val="-12"/>
              </w:rPr>
              <w:t xml:space="preserve"> </w:t>
            </w:r>
            <w:r>
              <w:t>conceptos</w:t>
            </w:r>
            <w:r>
              <w:rPr>
                <w:spacing w:val="-20"/>
              </w:rPr>
              <w:t xml:space="preserve"> </w:t>
            </w:r>
            <w:r>
              <w:t>claves de humanidades y filosofía.</w:t>
            </w:r>
          </w:p>
        </w:tc>
        <w:tc>
          <w:tcPr>
            <w:tcW w:w="1667" w:type="dxa"/>
          </w:tcPr>
          <w:p w14:paraId="7A387120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258CD23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3C2A2F1" w14:textId="77777777" w:rsidR="008F143E" w:rsidRDefault="008F143E">
            <w:pPr>
              <w:pStyle w:val="TableParagraph"/>
              <w:spacing w:before="264"/>
              <w:rPr>
                <w:rFonts w:ascii="Calibri"/>
              </w:rPr>
            </w:pPr>
          </w:p>
          <w:p w14:paraId="5CF1A841" w14:textId="77777777" w:rsidR="008F143E" w:rsidRDefault="00000000">
            <w:pPr>
              <w:pStyle w:val="TableParagraph"/>
              <w:ind w:left="262"/>
            </w:pPr>
            <w:r>
              <w:rPr>
                <w:w w:val="85"/>
              </w:rPr>
              <w:t>60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3DD0A200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7E3B26B" w14:textId="77777777" w:rsidR="008F143E" w:rsidRDefault="008F143E">
            <w:pPr>
              <w:pStyle w:val="TableParagraph"/>
              <w:spacing w:before="262"/>
              <w:rPr>
                <w:rFonts w:ascii="Calibri"/>
              </w:rPr>
            </w:pPr>
          </w:p>
          <w:p w14:paraId="4540733C" w14:textId="77777777" w:rsidR="008F143E" w:rsidRDefault="00000000">
            <w:pPr>
              <w:pStyle w:val="TableParagraph"/>
              <w:ind w:left="111"/>
            </w:pPr>
            <w:r>
              <w:rPr>
                <w:spacing w:val="-2"/>
              </w:rPr>
              <w:t>Páginas</w:t>
            </w:r>
          </w:p>
          <w:p w14:paraId="54919FC2" w14:textId="77777777" w:rsidR="008F143E" w:rsidRDefault="00000000">
            <w:pPr>
              <w:pStyle w:val="TableParagraph"/>
              <w:spacing w:before="4" w:line="242" w:lineRule="auto"/>
              <w:ind w:left="111" w:right="167"/>
            </w:pPr>
            <w:r>
              <w:rPr>
                <w:spacing w:val="-2"/>
              </w:rPr>
              <w:t>web,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 xml:space="preserve">libros </w:t>
            </w:r>
            <w:r>
              <w:t>de texto,</w:t>
            </w:r>
          </w:p>
          <w:p w14:paraId="71AAC2F2" w14:textId="77777777" w:rsidR="008F143E" w:rsidRDefault="00000000">
            <w:pPr>
              <w:pStyle w:val="TableParagraph"/>
              <w:spacing w:line="242" w:lineRule="auto"/>
              <w:ind w:left="111"/>
            </w:pPr>
            <w:r>
              <w:t>v</w:t>
            </w:r>
            <w:r>
              <w:rPr>
                <w:spacing w:val="-53"/>
              </w:rPr>
              <w:t xml:space="preserve"> </w:t>
            </w:r>
            <w:r>
              <w:t xml:space="preserve">ideos, </w:t>
            </w:r>
            <w:r>
              <w:rPr>
                <w:spacing w:val="-2"/>
              </w:rPr>
              <w:t>podcast.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3F05A637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56C65FD3" w14:textId="77777777" w:rsidR="008F143E" w:rsidRDefault="008F143E">
            <w:pPr>
              <w:pStyle w:val="TableParagraph"/>
              <w:spacing w:before="7"/>
              <w:rPr>
                <w:rFonts w:ascii="Calibri"/>
              </w:rPr>
            </w:pPr>
          </w:p>
          <w:p w14:paraId="1357054F" w14:textId="77777777" w:rsidR="008F143E" w:rsidRDefault="00000000">
            <w:pPr>
              <w:pStyle w:val="TableParagraph"/>
              <w:ind w:left="469"/>
            </w:pPr>
            <w:r>
              <w:rPr>
                <w:spacing w:val="-2"/>
              </w:rPr>
              <w:t>Rúbrica</w:t>
            </w:r>
          </w:p>
        </w:tc>
      </w:tr>
      <w:tr w:rsidR="008F143E" w14:paraId="5E8AC3D5" w14:textId="77777777">
        <w:trPr>
          <w:trHeight w:val="5121"/>
        </w:trPr>
        <w:tc>
          <w:tcPr>
            <w:tcW w:w="1562" w:type="dxa"/>
          </w:tcPr>
          <w:p w14:paraId="43D6387B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C419FA1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C9587E7" w14:textId="77777777" w:rsidR="008F143E" w:rsidRDefault="008F143E">
            <w:pPr>
              <w:pStyle w:val="TableParagraph"/>
              <w:spacing w:before="10"/>
              <w:rPr>
                <w:rFonts w:ascii="Calibri"/>
              </w:rPr>
            </w:pPr>
          </w:p>
          <w:p w14:paraId="1F8B8D66" w14:textId="77777777" w:rsidR="008F143E" w:rsidRDefault="00000000">
            <w:pPr>
              <w:pStyle w:val="TableParagraph"/>
              <w:ind w:left="232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2"/>
              </w:rPr>
              <w:t>Desarrollo</w:t>
            </w:r>
          </w:p>
        </w:tc>
        <w:tc>
          <w:tcPr>
            <w:tcW w:w="6651" w:type="dxa"/>
          </w:tcPr>
          <w:p w14:paraId="47BC4BC9" w14:textId="77777777" w:rsidR="008F143E" w:rsidRDefault="00000000">
            <w:pPr>
              <w:pStyle w:val="TableParagraph"/>
              <w:spacing w:before="3" w:line="242" w:lineRule="auto"/>
              <w:ind w:left="111" w:right="80"/>
              <w:jc w:val="both"/>
            </w:pPr>
            <w:r>
              <w:rPr>
                <w:spacing w:val="-2"/>
              </w:rPr>
              <w:t>Un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equipo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máximo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8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integrantes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los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estudiantes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 xml:space="preserve">través </w:t>
            </w:r>
            <w:r>
              <w:rPr>
                <w:spacing w:val="-4"/>
              </w:rPr>
              <w:t>del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RECURSO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FILÓSOFICO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CONVERSACIÓN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DIALÓGICA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y</w:t>
            </w:r>
          </w:p>
          <w:p w14:paraId="1DB42DAC" w14:textId="77777777" w:rsidR="008F143E" w:rsidRDefault="00000000">
            <w:pPr>
              <w:pStyle w:val="TableParagraph"/>
              <w:spacing w:before="1" w:line="242" w:lineRule="auto"/>
              <w:ind w:left="111" w:right="81"/>
              <w:jc w:val="both"/>
            </w:pPr>
            <w:r>
              <w:t>mediante</w:t>
            </w:r>
            <w:r>
              <w:rPr>
                <w:spacing w:val="-6"/>
              </w:rPr>
              <w:t xml:space="preserve"> </w:t>
            </w:r>
            <w:r>
              <w:t>la metodología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activ</w:t>
            </w:r>
            <w:proofErr w:type="spellEnd"/>
            <w:r>
              <w:rPr>
                <w:spacing w:val="-20"/>
              </w:rPr>
              <w:t xml:space="preserve"> </w:t>
            </w:r>
            <w:r>
              <w:t>a</w:t>
            </w:r>
            <w:r>
              <w:rPr>
                <w:spacing w:val="-18"/>
              </w:rPr>
              <w:t xml:space="preserve"> </w:t>
            </w:r>
            <w:r>
              <w:t>de CAFÉ FILOSÓFICO,</w:t>
            </w:r>
            <w:r>
              <w:rPr>
                <w:spacing w:val="-17"/>
              </w:rPr>
              <w:t xml:space="preserve"> </w:t>
            </w:r>
            <w:r>
              <w:t xml:space="preserve">en </w:t>
            </w:r>
            <w:r>
              <w:rPr>
                <w:spacing w:val="-4"/>
              </w:rPr>
              <w:t>mesa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redonda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intercambiarán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información,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puntos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v</w:t>
            </w:r>
            <w:r>
              <w:rPr>
                <w:spacing w:val="-16"/>
              </w:rPr>
              <w:t xml:space="preserve"> </w:t>
            </w:r>
            <w:proofErr w:type="spellStart"/>
            <w:r>
              <w:rPr>
                <w:spacing w:val="-4"/>
              </w:rPr>
              <w:t>ista</w:t>
            </w:r>
            <w:proofErr w:type="spellEnd"/>
            <w:r>
              <w:rPr>
                <w:spacing w:val="-4"/>
              </w:rPr>
              <w:t>, posturas,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analizan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y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forman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conclusiones,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bajo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la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 xml:space="preserve">mediación </w:t>
            </w:r>
            <w:r>
              <w:t>docente</w:t>
            </w:r>
            <w:r>
              <w:rPr>
                <w:spacing w:val="-23"/>
              </w:rPr>
              <w:t xml:space="preserve"> </w:t>
            </w:r>
            <w:r>
              <w:t>(docente-moderador)</w:t>
            </w:r>
          </w:p>
          <w:p w14:paraId="2448D62F" w14:textId="77777777" w:rsidR="008F143E" w:rsidRDefault="008F143E">
            <w:pPr>
              <w:pStyle w:val="TableParagraph"/>
              <w:spacing w:before="3"/>
              <w:rPr>
                <w:rFonts w:ascii="Calibri"/>
              </w:rPr>
            </w:pPr>
          </w:p>
          <w:p w14:paraId="194D937B" w14:textId="77777777" w:rsidR="008F143E" w:rsidRDefault="00000000">
            <w:pPr>
              <w:pStyle w:val="TableParagraph"/>
              <w:tabs>
                <w:tab w:val="left" w:pos="1687"/>
                <w:tab w:val="left" w:pos="2827"/>
                <w:tab w:val="left" w:pos="4027"/>
                <w:tab w:val="left" w:pos="5258"/>
              </w:tabs>
              <w:spacing w:line="242" w:lineRule="auto"/>
              <w:ind w:left="111" w:right="84"/>
            </w:pPr>
            <w:r>
              <w:rPr>
                <w:rFonts w:ascii="Tahoma" w:hAnsi="Tahoma"/>
                <w:b/>
              </w:rPr>
              <w:t xml:space="preserve">Nota: </w:t>
            </w:r>
            <w:r>
              <w:t>docente</w:t>
            </w:r>
            <w:r>
              <w:rPr>
                <w:spacing w:val="-15"/>
              </w:rPr>
              <w:t xml:space="preserve"> </w:t>
            </w:r>
            <w:r>
              <w:t>observe</w:t>
            </w:r>
            <w:r>
              <w:rPr>
                <w:spacing w:val="-13"/>
              </w:rPr>
              <w:t xml:space="preserve"> </w:t>
            </w:r>
            <w:r>
              <w:t>el</w:t>
            </w:r>
            <w:r>
              <w:rPr>
                <w:spacing w:val="-19"/>
              </w:rPr>
              <w:t xml:space="preserve"> </w:t>
            </w:r>
            <w:r>
              <w:t>v</w:t>
            </w:r>
            <w:r>
              <w:rPr>
                <w:spacing w:val="-45"/>
              </w:rPr>
              <w:t xml:space="preserve"> </w:t>
            </w:r>
            <w:r>
              <w:t>ideo</w:t>
            </w:r>
            <w:r>
              <w:rPr>
                <w:spacing w:val="-16"/>
              </w:rPr>
              <w:t xml:space="preserve"> </w:t>
            </w:r>
            <w:r>
              <w:t>en</w:t>
            </w:r>
            <w:r>
              <w:rPr>
                <w:spacing w:val="-21"/>
              </w:rPr>
              <w:t xml:space="preserve"> </w:t>
            </w:r>
            <w:r>
              <w:t>el</w:t>
            </w:r>
            <w:r>
              <w:rPr>
                <w:spacing w:val="-19"/>
              </w:rPr>
              <w:t xml:space="preserve"> </w:t>
            </w:r>
            <w:r>
              <w:t>siguiente</w:t>
            </w:r>
            <w:r>
              <w:rPr>
                <w:spacing w:val="-15"/>
              </w:rPr>
              <w:t xml:space="preserve"> </w:t>
            </w:r>
            <w:r>
              <w:t>enlace</w:t>
            </w:r>
            <w:r>
              <w:rPr>
                <w:spacing w:val="-15"/>
              </w:rPr>
              <w:t xml:space="preserve"> </w:t>
            </w:r>
            <w:r>
              <w:t xml:space="preserve">para conocer este recurso de café filosófico y se prepare para </w:t>
            </w:r>
            <w:r>
              <w:rPr>
                <w:spacing w:val="-2"/>
              </w:rPr>
              <w:t>hacer</w:t>
            </w:r>
            <w:r>
              <w:tab/>
            </w:r>
            <w:r>
              <w:rPr>
                <w:spacing w:val="-6"/>
              </w:rPr>
              <w:t>el</w:t>
            </w:r>
            <w:r>
              <w:tab/>
            </w:r>
            <w:r>
              <w:rPr>
                <w:spacing w:val="-4"/>
              </w:rPr>
              <w:t>rol</w:t>
            </w:r>
            <w:r>
              <w:tab/>
            </w:r>
            <w:r>
              <w:rPr>
                <w:spacing w:val="-6"/>
              </w:rPr>
              <w:t>de</w:t>
            </w:r>
            <w:r>
              <w:tab/>
            </w:r>
            <w:r>
              <w:rPr>
                <w:spacing w:val="-2"/>
              </w:rPr>
              <w:t xml:space="preserve">moderador.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https://www.youtube.com/watch?v=jVXh6xP5xHM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https://www.youtube.com/watch?v=1bKk75xCDL4</w:t>
              </w:r>
            </w:hyperlink>
          </w:p>
          <w:p w14:paraId="501F9752" w14:textId="77777777" w:rsidR="008F143E" w:rsidRDefault="008F143E">
            <w:pPr>
              <w:pStyle w:val="TableParagraph"/>
              <w:spacing w:before="3"/>
              <w:rPr>
                <w:rFonts w:ascii="Calibri"/>
              </w:rPr>
            </w:pPr>
          </w:p>
          <w:p w14:paraId="66FD031F" w14:textId="77777777" w:rsidR="008F143E" w:rsidRDefault="00000000">
            <w:pPr>
              <w:pStyle w:val="TableParagraph"/>
              <w:spacing w:line="242" w:lineRule="auto"/>
              <w:ind w:left="111" w:right="79"/>
            </w:pPr>
            <w:r>
              <w:t>En el cierre del café filosófico</w:t>
            </w:r>
            <w:r>
              <w:rPr>
                <w:spacing w:val="-1"/>
              </w:rPr>
              <w:t xml:space="preserve"> </w:t>
            </w:r>
            <w:r>
              <w:t xml:space="preserve">el docente </w:t>
            </w:r>
            <w:r>
              <w:rPr>
                <w:rFonts w:ascii="Tahoma" w:hAnsi="Tahoma"/>
                <w:b/>
              </w:rPr>
              <w:t xml:space="preserve">retroalimenta </w:t>
            </w:r>
            <w:r>
              <w:t>y refuerza</w:t>
            </w:r>
            <w:r>
              <w:rPr>
                <w:spacing w:val="-37"/>
              </w:rPr>
              <w:t xml:space="preserve"> </w:t>
            </w:r>
            <w:r>
              <w:t>los</w:t>
            </w:r>
            <w:r>
              <w:rPr>
                <w:spacing w:val="-27"/>
              </w:rPr>
              <w:t xml:space="preserve"> </w:t>
            </w:r>
            <w:r>
              <w:t>conceptos</w:t>
            </w:r>
            <w:r>
              <w:rPr>
                <w:spacing w:val="-27"/>
              </w:rPr>
              <w:t xml:space="preserve"> </w:t>
            </w:r>
            <w:r>
              <w:t>abordados</w:t>
            </w:r>
            <w:r>
              <w:rPr>
                <w:spacing w:val="-27"/>
              </w:rPr>
              <w:t xml:space="preserve"> </w:t>
            </w:r>
            <w:r>
              <w:t>desde</w:t>
            </w:r>
            <w:r>
              <w:rPr>
                <w:spacing w:val="-11"/>
              </w:rPr>
              <w:t xml:space="preserve"> </w:t>
            </w:r>
            <w:r>
              <w:t>el</w:t>
            </w:r>
            <w:r>
              <w:rPr>
                <w:spacing w:val="-29"/>
              </w:rPr>
              <w:t xml:space="preserve"> </w:t>
            </w:r>
            <w:r>
              <w:t>contexto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mismo.</w:t>
            </w:r>
          </w:p>
          <w:p w14:paraId="136DB067" w14:textId="77777777" w:rsidR="008F143E" w:rsidRDefault="008F143E">
            <w:pPr>
              <w:pStyle w:val="TableParagraph"/>
              <w:spacing w:before="4"/>
              <w:rPr>
                <w:rFonts w:ascii="Calibri"/>
              </w:rPr>
            </w:pPr>
          </w:p>
          <w:p w14:paraId="721527B9" w14:textId="77777777" w:rsidR="008F143E" w:rsidRDefault="00000000">
            <w:pPr>
              <w:pStyle w:val="TableParagraph"/>
              <w:ind w:left="111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Recomendaciones</w:t>
            </w:r>
            <w:r>
              <w:rPr>
                <w:rFonts w:ascii="Tahoma"/>
                <w:b/>
                <w:spacing w:val="-1"/>
              </w:rPr>
              <w:t xml:space="preserve"> </w:t>
            </w:r>
            <w:r>
              <w:rPr>
                <w:rFonts w:ascii="Tahoma"/>
                <w:b/>
              </w:rPr>
              <w:t>al</w:t>
            </w:r>
            <w:r>
              <w:rPr>
                <w:rFonts w:ascii="Tahoma"/>
                <w:b/>
                <w:spacing w:val="27"/>
              </w:rPr>
              <w:t xml:space="preserve"> </w:t>
            </w:r>
            <w:r>
              <w:rPr>
                <w:rFonts w:ascii="Tahoma"/>
                <w:b/>
                <w:spacing w:val="-2"/>
              </w:rPr>
              <w:t>docente:</w:t>
            </w:r>
          </w:p>
          <w:p w14:paraId="30A1C8E9" w14:textId="77777777" w:rsidR="008F143E" w:rsidRDefault="00000000">
            <w:pPr>
              <w:pStyle w:val="TableParagraph"/>
              <w:spacing w:before="4"/>
              <w:ind w:left="111"/>
            </w:pPr>
            <w:r>
              <w:rPr>
                <w:spacing w:val="-2"/>
              </w:rPr>
              <w:t>Texto/obras</w:t>
            </w:r>
          </w:p>
        </w:tc>
        <w:tc>
          <w:tcPr>
            <w:tcW w:w="1667" w:type="dxa"/>
          </w:tcPr>
          <w:p w14:paraId="49A57147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AF79A71" w14:textId="77777777" w:rsidR="008F143E" w:rsidRDefault="008F143E">
            <w:pPr>
              <w:pStyle w:val="TableParagraph"/>
              <w:spacing w:before="7"/>
              <w:rPr>
                <w:rFonts w:ascii="Calibri"/>
              </w:rPr>
            </w:pPr>
          </w:p>
          <w:p w14:paraId="37ECBF3D" w14:textId="77777777" w:rsidR="008F143E" w:rsidRDefault="00000000">
            <w:pPr>
              <w:pStyle w:val="TableParagraph"/>
              <w:ind w:left="262"/>
            </w:pPr>
            <w:r>
              <w:rPr>
                <w:w w:val="85"/>
              </w:rPr>
              <w:t>50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10714714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4C07B6B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74B97B4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3A07BA72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55886A06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D585460" w14:textId="77777777" w:rsidR="008F143E" w:rsidRDefault="008F143E">
            <w:pPr>
              <w:pStyle w:val="TableParagraph"/>
              <w:spacing w:before="14"/>
              <w:rPr>
                <w:rFonts w:ascii="Calibri"/>
              </w:rPr>
            </w:pPr>
          </w:p>
          <w:p w14:paraId="70A9CBCD" w14:textId="77777777" w:rsidR="008F143E" w:rsidRDefault="00000000">
            <w:pPr>
              <w:pStyle w:val="TableParagraph"/>
              <w:ind w:left="262"/>
            </w:pPr>
            <w:r>
              <w:rPr>
                <w:w w:val="85"/>
              </w:rPr>
              <w:t>50</w:t>
            </w:r>
            <w:r>
              <w:rPr>
                <w:spacing w:val="-7"/>
                <w:w w:val="85"/>
              </w:rPr>
              <w:t xml:space="preserve"> </w:t>
            </w:r>
            <w:r>
              <w:rPr>
                <w:spacing w:val="-2"/>
                <w:w w:val="95"/>
              </w:rPr>
              <w:t>minutos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3CFC6B16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3AA50F52" w14:textId="77777777" w:rsidR="008F143E" w:rsidRDefault="00000000">
            <w:pPr>
              <w:pStyle w:val="TableParagraph"/>
              <w:spacing w:line="242" w:lineRule="auto"/>
              <w:ind w:left="127" w:right="93"/>
              <w:jc w:val="center"/>
            </w:pPr>
            <w:r>
              <w:rPr>
                <w:spacing w:val="-4"/>
              </w:rPr>
              <w:t>Aula,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 xml:space="preserve">libreta, </w:t>
            </w:r>
            <w:r>
              <w:rPr>
                <w:spacing w:val="-2"/>
              </w:rPr>
              <w:t xml:space="preserve">bolígrafo, resultados </w:t>
            </w:r>
            <w:r>
              <w:t xml:space="preserve">de la </w:t>
            </w:r>
            <w:r>
              <w:rPr>
                <w:spacing w:val="-2"/>
              </w:rPr>
              <w:t>indagación.</w:t>
            </w:r>
          </w:p>
          <w:p w14:paraId="69499EF1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86381CE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2C779826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314BB41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D607119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7DFA6AD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2A09F61E" w14:textId="77777777" w:rsidR="008F143E" w:rsidRDefault="008F143E">
            <w:pPr>
              <w:pStyle w:val="TableParagraph"/>
              <w:spacing w:before="14"/>
              <w:rPr>
                <w:rFonts w:ascii="Calibri"/>
              </w:rPr>
            </w:pPr>
          </w:p>
          <w:p w14:paraId="5B33AA5F" w14:textId="77777777" w:rsidR="008F143E" w:rsidRDefault="00000000">
            <w:pPr>
              <w:pStyle w:val="TableParagraph"/>
              <w:spacing w:line="242" w:lineRule="auto"/>
              <w:ind w:left="112" w:right="78"/>
              <w:jc w:val="center"/>
            </w:pPr>
            <w:r>
              <w:rPr>
                <w:spacing w:val="-2"/>
              </w:rPr>
              <w:t xml:space="preserve">Presentación </w:t>
            </w:r>
            <w:r>
              <w:rPr>
                <w:spacing w:val="-4"/>
              </w:rPr>
              <w:t xml:space="preserve">con </w:t>
            </w:r>
            <w:proofErr w:type="spellStart"/>
            <w:r>
              <w:t>diapositiv</w:t>
            </w:r>
            <w:proofErr w:type="spellEnd"/>
            <w:r>
              <w:rPr>
                <w:spacing w:val="-53"/>
              </w:rPr>
              <w:t xml:space="preserve"> </w:t>
            </w:r>
            <w:r>
              <w:t>as o v</w:t>
            </w:r>
            <w:r>
              <w:rPr>
                <w:spacing w:val="-41"/>
              </w:rPr>
              <w:t xml:space="preserve"> </w:t>
            </w:r>
            <w:r>
              <w:t>ideos.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681BF7AB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13F95050" w14:textId="77777777" w:rsidR="008F143E" w:rsidRDefault="00000000">
            <w:pPr>
              <w:pStyle w:val="TableParagraph"/>
              <w:spacing w:line="242" w:lineRule="auto"/>
              <w:ind w:left="214" w:firstLine="240"/>
            </w:pPr>
            <w:r>
              <w:rPr>
                <w:w w:val="105"/>
              </w:rPr>
              <w:t>Guía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 xml:space="preserve">de </w:t>
            </w:r>
            <w:r>
              <w:rPr>
                <w:spacing w:val="-2"/>
              </w:rPr>
              <w:t>observación</w:t>
            </w:r>
          </w:p>
        </w:tc>
      </w:tr>
    </w:tbl>
    <w:p w14:paraId="0C87BA1E" w14:textId="77777777" w:rsidR="008F143E" w:rsidRDefault="008F143E">
      <w:pPr>
        <w:spacing w:line="242" w:lineRule="auto"/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4DFBCE6A" w14:textId="77777777" w:rsidR="008F143E" w:rsidRDefault="008F143E">
      <w:pPr>
        <w:pStyle w:val="Textoindependiente"/>
        <w:rPr>
          <w:sz w:val="20"/>
        </w:rPr>
      </w:pPr>
    </w:p>
    <w:p w14:paraId="502A9737" w14:textId="77777777" w:rsidR="008F143E" w:rsidRDefault="008F143E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6651"/>
        <w:gridCol w:w="1667"/>
        <w:gridCol w:w="1607"/>
        <w:gridCol w:w="1757"/>
      </w:tblGrid>
      <w:tr w:rsidR="008F143E" w14:paraId="122E8D0A" w14:textId="77777777">
        <w:trPr>
          <w:trHeight w:val="3229"/>
        </w:trPr>
        <w:tc>
          <w:tcPr>
            <w:tcW w:w="1562" w:type="dxa"/>
          </w:tcPr>
          <w:p w14:paraId="0CF8099A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51" w:type="dxa"/>
          </w:tcPr>
          <w:p w14:paraId="22950CA6" w14:textId="77777777" w:rsidR="008F143E" w:rsidRDefault="00000000">
            <w:pPr>
              <w:pStyle w:val="TableParagraph"/>
              <w:spacing w:before="4" w:line="242" w:lineRule="auto"/>
              <w:ind w:left="111" w:right="90"/>
              <w:jc w:val="both"/>
            </w:pPr>
            <w:r>
              <w:t>Introducción</w:t>
            </w:r>
            <w:r>
              <w:rPr>
                <w:spacing w:val="-20"/>
              </w:rPr>
              <w:t xml:space="preserve"> </w:t>
            </w:r>
            <w:r>
              <w:t>a</w:t>
            </w:r>
            <w:r>
              <w:rPr>
                <w:spacing w:val="-19"/>
              </w:rPr>
              <w:t xml:space="preserve"> </w:t>
            </w:r>
            <w:r>
              <w:t>la</w:t>
            </w:r>
            <w:r>
              <w:rPr>
                <w:spacing w:val="-19"/>
              </w:rPr>
              <w:t xml:space="preserve"> </w:t>
            </w:r>
            <w:r>
              <w:t>filosofía</w:t>
            </w:r>
            <w:r>
              <w:rPr>
                <w:spacing w:val="-20"/>
              </w:rPr>
              <w:t xml:space="preserve"> </w:t>
            </w:r>
            <w:r>
              <w:t>de</w:t>
            </w:r>
            <w:r>
              <w:rPr>
                <w:spacing w:val="-19"/>
              </w:rPr>
              <w:t xml:space="preserve"> </w:t>
            </w:r>
            <w:r>
              <w:t>Raúl</w:t>
            </w:r>
            <w:r>
              <w:rPr>
                <w:spacing w:val="-20"/>
              </w:rPr>
              <w:t xml:space="preserve"> </w:t>
            </w:r>
            <w:r>
              <w:t>Gutiérrez</w:t>
            </w:r>
            <w:r>
              <w:rPr>
                <w:spacing w:val="-19"/>
              </w:rPr>
              <w:t xml:space="preserve"> </w:t>
            </w:r>
            <w:r>
              <w:t>Sainz,</w:t>
            </w:r>
            <w:r>
              <w:rPr>
                <w:spacing w:val="-4"/>
              </w:rPr>
              <w:t xml:space="preserve"> </w:t>
            </w:r>
            <w:r>
              <w:t xml:space="preserve">Editorial Esfinge (con este autor puede abordar el concepto de </w:t>
            </w:r>
            <w:r>
              <w:rPr>
                <w:spacing w:val="-2"/>
              </w:rPr>
              <w:t>filosofía)</w:t>
            </w:r>
          </w:p>
          <w:p w14:paraId="4B12FC85" w14:textId="77777777" w:rsidR="008F143E" w:rsidRDefault="00000000">
            <w:pPr>
              <w:pStyle w:val="TableParagraph"/>
              <w:spacing w:before="256" w:line="242" w:lineRule="auto"/>
              <w:ind w:left="111" w:right="86"/>
              <w:jc w:val="both"/>
            </w:pPr>
            <w:r>
              <w:rPr>
                <w:spacing w:val="-6"/>
              </w:rPr>
              <w:t>Enseñar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mediante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el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debate/Oscar</w:t>
            </w:r>
            <w:r>
              <w:rPr>
                <w:spacing w:val="-14"/>
              </w:rPr>
              <w:t xml:space="preserve"> </w:t>
            </w:r>
            <w:proofErr w:type="spellStart"/>
            <w:r>
              <w:rPr>
                <w:spacing w:val="-6"/>
              </w:rPr>
              <w:t>Brenifier</w:t>
            </w:r>
            <w:proofErr w:type="spellEnd"/>
            <w:r>
              <w:t xml:space="preserve"> </w:t>
            </w:r>
            <w:r>
              <w:rPr>
                <w:spacing w:val="-6"/>
              </w:rPr>
              <w:t>(el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texto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sirve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 xml:space="preserve">de </w:t>
            </w:r>
            <w:r>
              <w:t>apoyo para hacer ejercicios de cuestionamiento)</w:t>
            </w:r>
          </w:p>
          <w:p w14:paraId="326E4758" w14:textId="77777777" w:rsidR="008F143E" w:rsidRDefault="008F143E">
            <w:pPr>
              <w:pStyle w:val="TableParagraph"/>
              <w:spacing w:before="2"/>
              <w:rPr>
                <w:rFonts w:ascii="Calibri"/>
              </w:rPr>
            </w:pPr>
          </w:p>
          <w:p w14:paraId="4BB3CA51" w14:textId="77777777" w:rsidR="008F143E" w:rsidRDefault="00000000">
            <w:pPr>
              <w:pStyle w:val="TableParagraph"/>
              <w:spacing w:line="242" w:lineRule="auto"/>
              <w:ind w:left="111" w:right="86"/>
              <w:jc w:val="both"/>
            </w:pPr>
            <w:r>
              <w:rPr>
                <w:spacing w:val="-2"/>
              </w:rPr>
              <w:t>Discurso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sobre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dignidad del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hombre/Pico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Della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Mirandola (a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partir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este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texto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puede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abordar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exaltación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valor </w:t>
            </w:r>
            <w:r>
              <w:t>del hombre-humanidad)</w:t>
            </w:r>
          </w:p>
        </w:tc>
        <w:tc>
          <w:tcPr>
            <w:tcW w:w="1667" w:type="dxa"/>
          </w:tcPr>
          <w:p w14:paraId="4B656CFA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0D128DB6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1BD33F42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  <w:tr w:rsidR="008F143E" w14:paraId="639AC3A8" w14:textId="77777777">
        <w:trPr>
          <w:trHeight w:val="4040"/>
        </w:trPr>
        <w:tc>
          <w:tcPr>
            <w:tcW w:w="1562" w:type="dxa"/>
          </w:tcPr>
          <w:p w14:paraId="1EE565BE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17CEAD6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1049F228" w14:textId="77777777" w:rsidR="008F143E" w:rsidRDefault="008F143E">
            <w:pPr>
              <w:pStyle w:val="TableParagraph"/>
              <w:spacing w:before="10"/>
              <w:rPr>
                <w:rFonts w:ascii="Calibri"/>
              </w:rPr>
            </w:pPr>
          </w:p>
          <w:p w14:paraId="7FDB96E9" w14:textId="77777777" w:rsidR="008F143E" w:rsidRDefault="00000000">
            <w:pPr>
              <w:pStyle w:val="TableParagraph"/>
              <w:ind w:left="442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2"/>
              </w:rPr>
              <w:t>Cierre</w:t>
            </w:r>
          </w:p>
        </w:tc>
        <w:tc>
          <w:tcPr>
            <w:tcW w:w="6651" w:type="dxa"/>
          </w:tcPr>
          <w:p w14:paraId="26395332" w14:textId="77777777" w:rsidR="008F143E" w:rsidRDefault="00000000">
            <w:pPr>
              <w:pStyle w:val="TableParagraph"/>
              <w:spacing w:before="3" w:line="242" w:lineRule="auto"/>
              <w:ind w:left="111" w:right="88"/>
              <w:jc w:val="both"/>
            </w:pPr>
            <w:r>
              <w:rPr>
                <w:spacing w:val="-2"/>
              </w:rPr>
              <w:t>El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estudiante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responde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pregunta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forma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escrita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 xml:space="preserve">“¿Por </w:t>
            </w:r>
            <w:r>
              <w:t>qué estoy aquí?” donde deberá tomar posición y dar razones</w:t>
            </w:r>
            <w:r>
              <w:rPr>
                <w:spacing w:val="-20"/>
              </w:rPr>
              <w:t xml:space="preserve"> </w:t>
            </w:r>
            <w:r>
              <w:t>para</w:t>
            </w:r>
            <w:r>
              <w:rPr>
                <w:spacing w:val="-28"/>
              </w:rPr>
              <w:t xml:space="preserve"> </w:t>
            </w:r>
            <w:r>
              <w:t>sostenerla.</w:t>
            </w:r>
            <w:r>
              <w:rPr>
                <w:spacing w:val="-25"/>
              </w:rPr>
              <w:t xml:space="preserve"> </w:t>
            </w:r>
            <w:r>
              <w:t>(</w:t>
            </w:r>
            <w:proofErr w:type="spellStart"/>
            <w:r>
              <w:t>indiv</w:t>
            </w:r>
            <w:proofErr w:type="spellEnd"/>
            <w:r>
              <w:rPr>
                <w:spacing w:val="-48"/>
              </w:rPr>
              <w:t xml:space="preserve"> </w:t>
            </w:r>
            <w:proofErr w:type="spellStart"/>
            <w:r>
              <w:t>idual</w:t>
            </w:r>
            <w:proofErr w:type="spellEnd"/>
            <w:r>
              <w:t>)</w:t>
            </w:r>
          </w:p>
          <w:p w14:paraId="00396408" w14:textId="77777777" w:rsidR="008F143E" w:rsidRDefault="00000000">
            <w:pPr>
              <w:pStyle w:val="TableParagraph"/>
              <w:spacing w:before="1"/>
              <w:ind w:left="111"/>
              <w:jc w:val="both"/>
            </w:pPr>
            <w:r>
              <w:rPr>
                <w:spacing w:val="-2"/>
              </w:rPr>
              <w:t>-A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través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RECURSO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FILÓSÓFICO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CONVERSACIÓN</w:t>
            </w:r>
          </w:p>
          <w:p w14:paraId="34BF4998" w14:textId="77777777" w:rsidR="008F143E" w:rsidRDefault="00000000">
            <w:pPr>
              <w:pStyle w:val="TableParagraph"/>
              <w:spacing w:before="3" w:line="242" w:lineRule="auto"/>
              <w:ind w:left="111" w:right="78"/>
              <w:jc w:val="both"/>
            </w:pPr>
            <w:r>
              <w:t>DIALÓGICA</w:t>
            </w:r>
            <w:r>
              <w:rPr>
                <w:spacing w:val="-20"/>
              </w:rPr>
              <w:t xml:space="preserve"> </w:t>
            </w:r>
            <w:r>
              <w:t xml:space="preserve">y a partir de las </w:t>
            </w:r>
            <w:proofErr w:type="spellStart"/>
            <w:r>
              <w:t>activ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t>idades</w:t>
            </w:r>
            <w:proofErr w:type="spellEnd"/>
            <w:r>
              <w:t xml:space="preserve"> anteriores, en </w:t>
            </w:r>
            <w:r>
              <w:rPr>
                <w:spacing w:val="-6"/>
              </w:rPr>
              <w:t>equipos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de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máximo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8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integrantes,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los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estudiantes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 xml:space="preserve">comparten </w:t>
            </w:r>
            <w:r>
              <w:t>sus posturas y reflexionan</w:t>
            </w:r>
            <w:r>
              <w:rPr>
                <w:spacing w:val="-3"/>
              </w:rPr>
              <w:t xml:space="preserve"> </w:t>
            </w:r>
            <w:r>
              <w:t>en ello acerca de la pregunta “¿Por qué estoy aquí?”, cada estudiante</w:t>
            </w:r>
            <w:r>
              <w:rPr>
                <w:spacing w:val="-2"/>
              </w:rPr>
              <w:t xml:space="preserve"> </w:t>
            </w:r>
            <w:r>
              <w:t>toma</w:t>
            </w:r>
            <w:r>
              <w:rPr>
                <w:spacing w:val="40"/>
              </w:rPr>
              <w:t xml:space="preserve"> </w:t>
            </w:r>
            <w:r>
              <w:t>turno</w:t>
            </w:r>
            <w:r>
              <w:rPr>
                <w:spacing w:val="-4"/>
              </w:rPr>
              <w:t xml:space="preserve"> </w:t>
            </w:r>
            <w:r>
              <w:t>para participar</w:t>
            </w:r>
            <w:r>
              <w:rPr>
                <w:spacing w:val="-1"/>
              </w:rPr>
              <w:t xml:space="preserve"> </w:t>
            </w:r>
            <w:r>
              <w:t>y escucha</w:t>
            </w:r>
            <w:r>
              <w:rPr>
                <w:spacing w:val="-20"/>
              </w:rPr>
              <w:t xml:space="preserve"> </w:t>
            </w:r>
            <w:r>
              <w:t>con</w:t>
            </w:r>
            <w:r>
              <w:rPr>
                <w:spacing w:val="-17"/>
              </w:rPr>
              <w:t xml:space="preserve"> </w:t>
            </w:r>
            <w:r>
              <w:t>atención</w:t>
            </w:r>
            <w:r>
              <w:rPr>
                <w:spacing w:val="-17"/>
              </w:rPr>
              <w:t xml:space="preserve"> </w:t>
            </w:r>
            <w:r>
              <w:t>cuando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27"/>
              </w:rPr>
              <w:t xml:space="preserve"> </w:t>
            </w:r>
            <w:r>
              <w:t>toca</w:t>
            </w:r>
            <w:r>
              <w:rPr>
                <w:spacing w:val="-20"/>
              </w:rPr>
              <w:t xml:space="preserve"> </w:t>
            </w:r>
            <w:r>
              <w:t>escuchar a sus compañeros (en equipo).</w:t>
            </w:r>
          </w:p>
          <w:p w14:paraId="29771906" w14:textId="77777777" w:rsidR="008F143E" w:rsidRDefault="008F143E">
            <w:pPr>
              <w:pStyle w:val="TableParagraph"/>
              <w:spacing w:before="4"/>
              <w:rPr>
                <w:rFonts w:ascii="Calibri"/>
              </w:rPr>
            </w:pPr>
          </w:p>
          <w:p w14:paraId="5907C402" w14:textId="77777777" w:rsidR="008F143E" w:rsidRDefault="00000000">
            <w:pPr>
              <w:pStyle w:val="TableParagraph"/>
              <w:spacing w:line="242" w:lineRule="auto"/>
              <w:ind w:left="111" w:right="84"/>
              <w:jc w:val="both"/>
            </w:pPr>
            <w:r>
              <w:t>-En plenaria cada equipo expone y argumenta sus conclusiones.</w:t>
            </w:r>
            <w:r>
              <w:rPr>
                <w:spacing w:val="-22"/>
              </w:rPr>
              <w:t xml:space="preserve"> </w:t>
            </w:r>
            <w:r>
              <w:t>(se</w:t>
            </w:r>
            <w:r>
              <w:rPr>
                <w:spacing w:val="-15"/>
              </w:rPr>
              <w:t xml:space="preserve"> </w:t>
            </w:r>
            <w:r>
              <w:t>sugiere</w:t>
            </w:r>
            <w:r>
              <w:rPr>
                <w:spacing w:val="-15"/>
              </w:rPr>
              <w:t xml:space="preserve"> </w:t>
            </w:r>
            <w:r>
              <w:t>usar</w:t>
            </w:r>
            <w:r>
              <w:rPr>
                <w:spacing w:val="-10"/>
              </w:rPr>
              <w:t xml:space="preserve"> </w:t>
            </w:r>
            <w:r>
              <w:t>espacios</w:t>
            </w:r>
            <w:r>
              <w:rPr>
                <w:spacing w:val="-17"/>
              </w:rPr>
              <w:t xml:space="preserve"> </w:t>
            </w:r>
            <w:r>
              <w:t>fuera</w:t>
            </w:r>
            <w:r>
              <w:rPr>
                <w:spacing w:val="-24"/>
              </w:rPr>
              <w:t xml:space="preserve"> </w:t>
            </w:r>
            <w:r>
              <w:t>del</w:t>
            </w:r>
            <w:r>
              <w:rPr>
                <w:spacing w:val="-19"/>
              </w:rPr>
              <w:t xml:space="preserve"> </w:t>
            </w:r>
            <w:r>
              <w:t>aula)</w:t>
            </w:r>
          </w:p>
        </w:tc>
        <w:tc>
          <w:tcPr>
            <w:tcW w:w="1667" w:type="dxa"/>
          </w:tcPr>
          <w:p w14:paraId="19F76FD9" w14:textId="77777777" w:rsidR="008F143E" w:rsidRDefault="008F143E">
            <w:pPr>
              <w:pStyle w:val="TableParagraph"/>
              <w:spacing w:before="5"/>
              <w:rPr>
                <w:rFonts w:ascii="Calibri"/>
              </w:rPr>
            </w:pPr>
          </w:p>
          <w:p w14:paraId="448A999E" w14:textId="77777777" w:rsidR="008F143E" w:rsidRDefault="00000000">
            <w:pPr>
              <w:pStyle w:val="TableParagraph"/>
              <w:ind w:left="262"/>
            </w:pPr>
            <w:r>
              <w:rPr>
                <w:w w:val="85"/>
              </w:rPr>
              <w:t>30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2"/>
              </w:rPr>
              <w:t>minutos</w:t>
            </w:r>
          </w:p>
          <w:p w14:paraId="14342EAC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30EF4205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5C482DF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3EDD82AC" w14:textId="77777777" w:rsidR="008F143E" w:rsidRDefault="008F143E">
            <w:pPr>
              <w:pStyle w:val="TableParagraph"/>
              <w:spacing w:before="10"/>
              <w:rPr>
                <w:rFonts w:ascii="Calibri"/>
              </w:rPr>
            </w:pPr>
          </w:p>
          <w:p w14:paraId="52EADC45" w14:textId="77777777" w:rsidR="008F143E" w:rsidRDefault="00000000">
            <w:pPr>
              <w:pStyle w:val="TableParagraph"/>
              <w:ind w:left="292"/>
            </w:pPr>
            <w:r>
              <w:rPr>
                <w:spacing w:val="-2"/>
              </w:rPr>
              <w:t>30minutos</w:t>
            </w:r>
          </w:p>
          <w:p w14:paraId="17113077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97D0034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1B7D7C7F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381DD10E" w14:textId="77777777" w:rsidR="008F143E" w:rsidRDefault="008F143E">
            <w:pPr>
              <w:pStyle w:val="TableParagraph"/>
              <w:spacing w:before="10"/>
              <w:rPr>
                <w:rFonts w:ascii="Calibri"/>
              </w:rPr>
            </w:pPr>
          </w:p>
          <w:p w14:paraId="6AE9D369" w14:textId="77777777" w:rsidR="008F143E" w:rsidRDefault="00000000">
            <w:pPr>
              <w:pStyle w:val="TableParagraph"/>
              <w:spacing w:before="1"/>
              <w:ind w:left="262"/>
            </w:pPr>
            <w:r>
              <w:rPr>
                <w:w w:val="85"/>
              </w:rPr>
              <w:t>50</w:t>
            </w:r>
            <w:r>
              <w:rPr>
                <w:spacing w:val="-7"/>
                <w:w w:val="85"/>
              </w:rPr>
              <w:t xml:space="preserve"> </w:t>
            </w:r>
            <w:r>
              <w:rPr>
                <w:spacing w:val="-2"/>
                <w:w w:val="95"/>
              </w:rPr>
              <w:t>minutos</w:t>
            </w:r>
          </w:p>
        </w:tc>
        <w:tc>
          <w:tcPr>
            <w:tcW w:w="1607" w:type="dxa"/>
            <w:tcBorders>
              <w:right w:val="single" w:sz="8" w:space="0" w:color="000000"/>
            </w:tcBorders>
          </w:tcPr>
          <w:p w14:paraId="27604E5E" w14:textId="77777777" w:rsidR="008F143E" w:rsidRDefault="00000000">
            <w:pPr>
              <w:pStyle w:val="TableParagraph"/>
              <w:spacing w:before="3" w:line="242" w:lineRule="auto"/>
              <w:ind w:left="306" w:right="284" w:firstLine="45"/>
            </w:pPr>
            <w:r>
              <w:t>Libreta</w:t>
            </w:r>
            <w:r>
              <w:rPr>
                <w:spacing w:val="-37"/>
              </w:rPr>
              <w:t xml:space="preserve"> </w:t>
            </w:r>
            <w:r>
              <w:t xml:space="preserve">y </w:t>
            </w:r>
            <w:r>
              <w:rPr>
                <w:spacing w:val="-2"/>
              </w:rPr>
              <w:t>bolígrafo</w:t>
            </w:r>
          </w:p>
        </w:tc>
        <w:tc>
          <w:tcPr>
            <w:tcW w:w="1757" w:type="dxa"/>
            <w:tcBorders>
              <w:left w:val="single" w:sz="8" w:space="0" w:color="000000"/>
            </w:tcBorders>
          </w:tcPr>
          <w:p w14:paraId="34AB434B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2941513D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9D66574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40FEFA3E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10D2F3F8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07E62399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22F06865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7BE1ACED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1BB3EFD1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6103F82B" w14:textId="77777777" w:rsidR="008F143E" w:rsidRDefault="008F143E">
            <w:pPr>
              <w:pStyle w:val="TableParagraph"/>
              <w:rPr>
                <w:rFonts w:ascii="Calibri"/>
              </w:rPr>
            </w:pPr>
          </w:p>
          <w:p w14:paraId="70548241" w14:textId="77777777" w:rsidR="008F143E" w:rsidRDefault="008F143E">
            <w:pPr>
              <w:pStyle w:val="TableParagraph"/>
              <w:spacing w:before="23"/>
              <w:rPr>
                <w:rFonts w:ascii="Calibri"/>
              </w:rPr>
            </w:pPr>
          </w:p>
          <w:p w14:paraId="7515E262" w14:textId="77777777" w:rsidR="008F143E" w:rsidRDefault="00000000">
            <w:pPr>
              <w:pStyle w:val="TableParagraph"/>
              <w:spacing w:line="242" w:lineRule="auto"/>
              <w:ind w:left="529" w:right="441" w:hanging="46"/>
            </w:pPr>
            <w:r>
              <w:rPr>
                <w:spacing w:val="-4"/>
              </w:rPr>
              <w:t>Lista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 xml:space="preserve">de </w:t>
            </w:r>
            <w:r>
              <w:rPr>
                <w:spacing w:val="-2"/>
              </w:rPr>
              <w:t>cotejo</w:t>
            </w:r>
          </w:p>
        </w:tc>
      </w:tr>
    </w:tbl>
    <w:p w14:paraId="43510030" w14:textId="77777777" w:rsidR="008F143E" w:rsidRDefault="008F143E">
      <w:pPr>
        <w:spacing w:line="242" w:lineRule="auto"/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15810A75" w14:textId="77777777" w:rsidR="008F143E" w:rsidRDefault="008F143E">
      <w:pPr>
        <w:pStyle w:val="Textoindependiente"/>
        <w:rPr>
          <w:sz w:val="20"/>
        </w:rPr>
      </w:pPr>
    </w:p>
    <w:p w14:paraId="127AD5E4" w14:textId="77777777" w:rsidR="008F143E" w:rsidRDefault="008F143E">
      <w:pPr>
        <w:pStyle w:val="Textoindependiente"/>
        <w:spacing w:before="35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5645"/>
        <w:gridCol w:w="3993"/>
      </w:tblGrid>
      <w:tr w:rsidR="008F143E" w14:paraId="0DBF79C3" w14:textId="77777777">
        <w:trPr>
          <w:trHeight w:val="270"/>
        </w:trPr>
        <w:tc>
          <w:tcPr>
            <w:tcW w:w="13016" w:type="dxa"/>
            <w:gridSpan w:val="3"/>
            <w:shd w:val="clear" w:color="auto" w:fill="17365D"/>
          </w:tcPr>
          <w:p w14:paraId="0D6C45D3" w14:textId="77777777" w:rsidR="008F143E" w:rsidRDefault="00000000">
            <w:pPr>
              <w:pStyle w:val="TableParagraph"/>
              <w:spacing w:before="5" w:line="246" w:lineRule="exact"/>
              <w:ind w:left="31" w:right="3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85"/>
              </w:rPr>
              <w:t>FUENTES</w:t>
            </w:r>
            <w:r>
              <w:rPr>
                <w:rFonts w:asci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/>
                <w:b/>
                <w:color w:val="FFFFFF"/>
                <w:w w:val="85"/>
              </w:rPr>
              <w:t>DE</w:t>
            </w:r>
            <w:r>
              <w:rPr>
                <w:rFonts w:ascii="Tahoma"/>
                <w:b/>
                <w:color w:val="FFFFFF"/>
                <w:spacing w:val="-3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  <w:w w:val="85"/>
              </w:rPr>
              <w:t>CONSULTA</w:t>
            </w:r>
          </w:p>
        </w:tc>
      </w:tr>
      <w:tr w:rsidR="008F143E" w14:paraId="38D49514" w14:textId="77777777">
        <w:trPr>
          <w:trHeight w:val="255"/>
        </w:trPr>
        <w:tc>
          <w:tcPr>
            <w:tcW w:w="3378" w:type="dxa"/>
            <w:shd w:val="clear" w:color="auto" w:fill="17365D"/>
          </w:tcPr>
          <w:p w14:paraId="05AED39C" w14:textId="77777777" w:rsidR="008F143E" w:rsidRDefault="00000000">
            <w:pPr>
              <w:pStyle w:val="TableParagraph"/>
              <w:spacing w:line="235" w:lineRule="exact"/>
              <w:ind w:left="862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BIBLIOGRÁFICA</w:t>
            </w:r>
          </w:p>
        </w:tc>
        <w:tc>
          <w:tcPr>
            <w:tcW w:w="5645" w:type="dxa"/>
            <w:shd w:val="clear" w:color="auto" w:fill="17365D"/>
          </w:tcPr>
          <w:p w14:paraId="1EF8A9C4" w14:textId="77777777" w:rsidR="008F143E" w:rsidRDefault="00000000">
            <w:pPr>
              <w:pStyle w:val="TableParagraph"/>
              <w:spacing w:line="235" w:lineRule="exact"/>
              <w:ind w:left="4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2"/>
              </w:rPr>
              <w:t>VIDEOGRÁFICA</w:t>
            </w:r>
          </w:p>
        </w:tc>
        <w:tc>
          <w:tcPr>
            <w:tcW w:w="3993" w:type="dxa"/>
            <w:shd w:val="clear" w:color="auto" w:fill="17365D"/>
          </w:tcPr>
          <w:p w14:paraId="4495907B" w14:textId="77777777" w:rsidR="008F143E" w:rsidRDefault="00000000">
            <w:pPr>
              <w:pStyle w:val="TableParagraph"/>
              <w:spacing w:line="235" w:lineRule="exact"/>
              <w:ind w:left="1253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8"/>
              </w:rPr>
              <w:t>PÁGINAS</w:t>
            </w:r>
            <w:r>
              <w:rPr>
                <w:rFonts w:ascii="Tahoma" w:hAnsi="Tahoma"/>
                <w:b/>
                <w:color w:val="FFFFFF"/>
                <w:spacing w:val="-7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5"/>
              </w:rPr>
              <w:t>WEB</w:t>
            </w:r>
          </w:p>
        </w:tc>
      </w:tr>
      <w:tr w:rsidR="008F143E" w14:paraId="72D78DDF" w14:textId="77777777">
        <w:trPr>
          <w:trHeight w:val="3229"/>
        </w:trPr>
        <w:tc>
          <w:tcPr>
            <w:tcW w:w="3378" w:type="dxa"/>
          </w:tcPr>
          <w:p w14:paraId="4E67E44D" w14:textId="77777777" w:rsidR="008F143E" w:rsidRDefault="008F143E">
            <w:pPr>
              <w:pStyle w:val="TableParagraph"/>
              <w:spacing w:before="6"/>
              <w:rPr>
                <w:rFonts w:ascii="Calibri"/>
              </w:rPr>
            </w:pPr>
          </w:p>
          <w:p w14:paraId="02AE351E" w14:textId="77777777" w:rsidR="008F143E" w:rsidRDefault="00000000">
            <w:pPr>
              <w:pStyle w:val="TableParagraph"/>
              <w:spacing w:line="242" w:lineRule="auto"/>
              <w:ind w:left="127" w:right="68"/>
              <w:jc w:val="both"/>
            </w:pPr>
            <w:r>
              <w:t>Gutiérrez S. R. (1990). Introducción a la filosofía. Editorial</w:t>
            </w:r>
            <w:r>
              <w:rPr>
                <w:spacing w:val="-10"/>
              </w:rPr>
              <w:t xml:space="preserve"> </w:t>
            </w:r>
            <w:r>
              <w:t>Esfinge.</w:t>
            </w:r>
            <w:r>
              <w:rPr>
                <w:spacing w:val="-13"/>
              </w:rPr>
              <w:t xml:space="preserve"> </w:t>
            </w:r>
            <w:r>
              <w:t>México.</w:t>
            </w:r>
          </w:p>
          <w:p w14:paraId="70387CE3" w14:textId="77777777" w:rsidR="008F143E" w:rsidRDefault="008F143E">
            <w:pPr>
              <w:pStyle w:val="TableParagraph"/>
              <w:spacing w:before="2"/>
              <w:rPr>
                <w:rFonts w:ascii="Calibri"/>
              </w:rPr>
            </w:pPr>
          </w:p>
          <w:p w14:paraId="421C0B20" w14:textId="77777777" w:rsidR="008F143E" w:rsidRDefault="00000000">
            <w:pPr>
              <w:pStyle w:val="TableParagraph"/>
              <w:spacing w:line="242" w:lineRule="auto"/>
              <w:ind w:left="127" w:right="66"/>
              <w:jc w:val="both"/>
            </w:pPr>
            <w:proofErr w:type="spellStart"/>
            <w:r>
              <w:t>Brenifier</w:t>
            </w:r>
            <w:proofErr w:type="spellEnd"/>
            <w:r>
              <w:t xml:space="preserve"> O. (S/F). Enseñar mediante el debate. CECAPFIN.</w:t>
            </w:r>
            <w:r>
              <w:rPr>
                <w:spacing w:val="-31"/>
              </w:rPr>
              <w:t xml:space="preserve"> </w:t>
            </w:r>
            <w:r>
              <w:t>México.</w:t>
            </w:r>
          </w:p>
          <w:p w14:paraId="48E3A25E" w14:textId="77777777" w:rsidR="008F143E" w:rsidRDefault="008F143E">
            <w:pPr>
              <w:pStyle w:val="TableParagraph"/>
              <w:spacing w:before="3"/>
              <w:rPr>
                <w:rFonts w:ascii="Calibri"/>
              </w:rPr>
            </w:pPr>
          </w:p>
          <w:p w14:paraId="5FD8BE86" w14:textId="77777777" w:rsidR="008F143E" w:rsidRDefault="00000000">
            <w:pPr>
              <w:pStyle w:val="TableParagraph"/>
              <w:spacing w:line="242" w:lineRule="auto"/>
              <w:ind w:left="127" w:right="66"/>
              <w:jc w:val="both"/>
            </w:pPr>
            <w:r>
              <w:t xml:space="preserve">Pico M. G. (2004). Discurso </w:t>
            </w:r>
            <w:proofErr w:type="gramStart"/>
            <w:r>
              <w:t>sobre</w:t>
            </w:r>
            <w:r>
              <w:rPr>
                <w:spacing w:val="55"/>
                <w:w w:val="150"/>
              </w:rPr>
              <w:t xml:space="preserve">  </w:t>
            </w:r>
            <w:r>
              <w:t>la</w:t>
            </w:r>
            <w:proofErr w:type="gramEnd"/>
            <w:r>
              <w:rPr>
                <w:spacing w:val="68"/>
                <w:w w:val="150"/>
              </w:rPr>
              <w:t xml:space="preserve">  </w:t>
            </w:r>
            <w:r>
              <w:t>dignidad</w:t>
            </w:r>
            <w:r>
              <w:rPr>
                <w:spacing w:val="60"/>
                <w:w w:val="150"/>
              </w:rPr>
              <w:t xml:space="preserve">  </w:t>
            </w:r>
            <w:r>
              <w:rPr>
                <w:spacing w:val="-5"/>
              </w:rPr>
              <w:t>del</w:t>
            </w:r>
          </w:p>
          <w:p w14:paraId="1911F45F" w14:textId="77777777" w:rsidR="008F143E" w:rsidRDefault="00000000">
            <w:pPr>
              <w:pStyle w:val="TableParagraph"/>
              <w:spacing w:line="231" w:lineRule="exact"/>
              <w:ind w:left="127"/>
              <w:jc w:val="both"/>
            </w:pPr>
            <w:r>
              <w:t>hombre.</w:t>
            </w:r>
            <w:r>
              <w:rPr>
                <w:spacing w:val="-26"/>
              </w:rPr>
              <w:t xml:space="preserve"> </w:t>
            </w:r>
            <w:r>
              <w:t>UNAM.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México.</w:t>
            </w:r>
          </w:p>
        </w:tc>
        <w:tc>
          <w:tcPr>
            <w:tcW w:w="5645" w:type="dxa"/>
          </w:tcPr>
          <w:p w14:paraId="60D8A43F" w14:textId="77777777" w:rsidR="008F143E" w:rsidRDefault="008F143E">
            <w:pPr>
              <w:pStyle w:val="TableParagraph"/>
              <w:spacing w:before="6"/>
              <w:rPr>
                <w:rFonts w:ascii="Calibri"/>
              </w:rPr>
            </w:pPr>
          </w:p>
          <w:p w14:paraId="7221E684" w14:textId="77777777" w:rsidR="008F143E" w:rsidRDefault="00000000">
            <w:pPr>
              <w:pStyle w:val="TableParagraph"/>
              <w:spacing w:line="242" w:lineRule="auto"/>
              <w:ind w:left="127" w:right="74" w:hanging="2"/>
              <w:jc w:val="center"/>
            </w:pPr>
            <w:hyperlink r:id="rId10">
              <w:r>
                <w:rPr>
                  <w:color w:val="0000FF"/>
                  <w:spacing w:val="-4"/>
                  <w:u w:val="single" w:color="0000FF"/>
                </w:rPr>
                <w:t>https://youtu.be/GvY-DD4ZZI8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">
              <w:r>
                <w:rPr>
                  <w:color w:val="0000FF"/>
                  <w:spacing w:val="-7"/>
                  <w:u w:val="single" w:color="0000FF"/>
                </w:rPr>
                <w:t>https://www.youtube.com/watch?v=jVXh6xP5xHM</w:t>
              </w:r>
            </w:hyperlink>
          </w:p>
          <w:p w14:paraId="199549CC" w14:textId="77777777" w:rsidR="008F143E" w:rsidRDefault="008F143E">
            <w:pPr>
              <w:pStyle w:val="TableParagraph"/>
              <w:spacing w:before="2"/>
              <w:rPr>
                <w:rFonts w:ascii="Calibri"/>
              </w:rPr>
            </w:pPr>
          </w:p>
          <w:p w14:paraId="0F3CC3B2" w14:textId="77777777" w:rsidR="008F143E" w:rsidRDefault="00000000">
            <w:pPr>
              <w:pStyle w:val="TableParagraph"/>
              <w:ind w:left="76"/>
              <w:jc w:val="center"/>
            </w:pPr>
            <w:hyperlink r:id="rId12">
              <w:r>
                <w:rPr>
                  <w:color w:val="0000FF"/>
                  <w:spacing w:val="-4"/>
                  <w:u w:val="single" w:color="0000FF"/>
                </w:rPr>
                <w:t>https://www.youtube.com/watch?v=1bKk75xCDL4</w:t>
              </w:r>
            </w:hyperlink>
          </w:p>
        </w:tc>
        <w:tc>
          <w:tcPr>
            <w:tcW w:w="3993" w:type="dxa"/>
          </w:tcPr>
          <w:p w14:paraId="292C3A10" w14:textId="77777777" w:rsidR="008F143E" w:rsidRDefault="008F143E">
            <w:pPr>
              <w:pStyle w:val="TableParagraph"/>
              <w:spacing w:before="6"/>
              <w:rPr>
                <w:rFonts w:ascii="Calibri"/>
              </w:rPr>
            </w:pPr>
          </w:p>
          <w:p w14:paraId="20BC4CB5" w14:textId="77777777" w:rsidR="008F143E" w:rsidRDefault="00000000">
            <w:pPr>
              <w:pStyle w:val="TableParagraph"/>
              <w:spacing w:line="484" w:lineRule="auto"/>
              <w:ind w:left="413" w:firstLine="210"/>
            </w:pPr>
            <w:hyperlink r:id="rId13">
              <w:r>
                <w:rPr>
                  <w:spacing w:val="-2"/>
                  <w:u w:val="single"/>
                </w:rPr>
                <w:t>https://webdianoia.com/</w:t>
              </w:r>
            </w:hyperlink>
            <w:r>
              <w:rPr>
                <w:spacing w:val="-2"/>
              </w:rPr>
              <w:t xml:space="preserve"> https://</w:t>
            </w:r>
            <w:hyperlink r:id="rId14">
              <w:r>
                <w:rPr>
                  <w:spacing w:val="-2"/>
                </w:rPr>
                <w:t>www.educatina.com/</w:t>
              </w:r>
            </w:hyperlink>
          </w:p>
        </w:tc>
      </w:tr>
    </w:tbl>
    <w:p w14:paraId="526AA736" w14:textId="77777777" w:rsidR="008F143E" w:rsidRDefault="008F143E">
      <w:pPr>
        <w:pStyle w:val="Textoindependiente"/>
        <w:spacing w:before="230"/>
        <w:rPr>
          <w:sz w:val="24"/>
        </w:rPr>
      </w:pPr>
    </w:p>
    <w:p w14:paraId="609D9E8D" w14:textId="77777777" w:rsidR="008F143E" w:rsidRDefault="00000000">
      <w:pPr>
        <w:pStyle w:val="Ttulo1"/>
        <w:spacing w:line="283" w:lineRule="auto"/>
        <w:ind w:left="131" w:right="318"/>
        <w:jc w:val="left"/>
      </w:pPr>
      <w:r>
        <w:t>NOTA IMPORTANTE:</w:t>
      </w:r>
      <w:r>
        <w:rPr>
          <w:spacing w:val="-9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formato es</w:t>
      </w:r>
      <w:r>
        <w:rPr>
          <w:spacing w:val="-9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PROPUESTA,</w:t>
      </w:r>
      <w:r>
        <w:rPr>
          <w:spacing w:val="-5"/>
        </w:rPr>
        <w:t xml:space="preserve"> </w:t>
      </w:r>
      <w:r>
        <w:t>debe</w:t>
      </w:r>
      <w:r>
        <w:rPr>
          <w:spacing w:val="-4"/>
        </w:rPr>
        <w:t xml:space="preserve"> </w:t>
      </w:r>
      <w:r>
        <w:t>ser adaptado para</w:t>
      </w:r>
      <w:r>
        <w:rPr>
          <w:spacing w:val="-1"/>
        </w:rPr>
        <w:t xml:space="preserve"> </w:t>
      </w:r>
      <w:r>
        <w:t>cada</w:t>
      </w:r>
      <w:r>
        <w:rPr>
          <w:spacing w:val="-18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conocimiento,</w:t>
      </w:r>
      <w:r>
        <w:rPr>
          <w:spacing w:val="-5"/>
        </w:rPr>
        <w:t xml:space="preserve"> </w:t>
      </w:r>
      <w:r>
        <w:t>recurso sociocognitivo y formación socioemocional, agregue o elimine los elementos que sean NECESARIOS.</w:t>
      </w:r>
    </w:p>
    <w:p w14:paraId="19D8828F" w14:textId="77777777" w:rsidR="008F143E" w:rsidRDefault="00000000">
      <w:pPr>
        <w:tabs>
          <w:tab w:val="left" w:pos="8629"/>
        </w:tabs>
        <w:spacing w:before="183"/>
        <w:ind w:left="1467"/>
        <w:rPr>
          <w:rFonts w:ascii="Arial MT" w:hAnsi="Arial MT"/>
          <w:sz w:val="24"/>
        </w:rPr>
      </w:pPr>
      <w:r>
        <w:rPr>
          <w:rFonts w:ascii="Arial MT" w:hAnsi="Arial MT"/>
          <w:spacing w:val="-2"/>
          <w:sz w:val="24"/>
        </w:rPr>
        <w:t>ELABORÓ</w:t>
      </w:r>
      <w:r>
        <w:rPr>
          <w:rFonts w:ascii="Arial MT" w:hAnsi="Arial MT"/>
          <w:sz w:val="24"/>
        </w:rPr>
        <w:tab/>
      </w:r>
      <w:r>
        <w:rPr>
          <w:rFonts w:ascii="Arial MT" w:hAnsi="Arial MT"/>
          <w:spacing w:val="-2"/>
          <w:sz w:val="24"/>
        </w:rPr>
        <w:t>REVISÓ</w:t>
      </w:r>
    </w:p>
    <w:p w14:paraId="22155AAE" w14:textId="77777777" w:rsidR="008F143E" w:rsidRDefault="008F143E">
      <w:pPr>
        <w:pStyle w:val="Textoindependiente"/>
        <w:rPr>
          <w:rFonts w:ascii="Arial MT"/>
          <w:sz w:val="20"/>
        </w:rPr>
      </w:pPr>
    </w:p>
    <w:p w14:paraId="28447791" w14:textId="77777777" w:rsidR="008F143E" w:rsidRDefault="00000000">
      <w:pPr>
        <w:pStyle w:val="Textoindependiente"/>
        <w:spacing w:before="31"/>
        <w:rPr>
          <w:rFonts w:ascii="Arial MT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581545A" wp14:editId="7D8E07CA">
                <wp:simplePos x="0" y="0"/>
                <wp:positionH relativeFrom="page">
                  <wp:posOffset>896302</wp:posOffset>
                </wp:positionH>
                <wp:positionV relativeFrom="paragraph">
                  <wp:posOffset>180962</wp:posOffset>
                </wp:positionV>
                <wp:extent cx="30861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6100">
                              <a:moveTo>
                                <a:pt x="0" y="0"/>
                              </a:moveTo>
                              <a:lnTo>
                                <a:pt x="3086100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9BB4A" id="Graphic 5" o:spid="_x0000_s1026" style="position:absolute;margin-left:70.55pt;margin-top:14.25pt;width:243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86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" path="m,l3086100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CCDBD67" wp14:editId="0BE7FD5A">
                <wp:simplePos x="0" y="0"/>
                <wp:positionH relativeFrom="page">
                  <wp:posOffset>4948301</wp:posOffset>
                </wp:positionH>
                <wp:positionV relativeFrom="paragraph">
                  <wp:posOffset>180962</wp:posOffset>
                </wp:positionV>
                <wp:extent cx="35058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835">
                              <a:moveTo>
                                <a:pt x="0" y="0"/>
                              </a:moveTo>
                              <a:lnTo>
                                <a:pt x="3505256" y="0"/>
                              </a:lnTo>
                            </a:path>
                          </a:pathLst>
                        </a:custGeom>
                        <a:ln w="9621">
                          <a:solidFill>
                            <a:srgbClr val="4E80B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30BEE" id="Graphic 6" o:spid="_x0000_s1026" style="position:absolute;margin-left:389.65pt;margin-top:14.25pt;width:276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" path="m,l3505256,e" filled="f" strokecolor="#4e80bb" strokeweight=".26725mm">
                <v:path arrowok="t"/>
                <w10:wrap type="topAndBottom" anchorx="page"/>
              </v:shape>
            </w:pict>
          </mc:Fallback>
        </mc:AlternateContent>
      </w:r>
    </w:p>
    <w:p w14:paraId="65ABAB8C" w14:textId="77777777" w:rsidR="008F143E" w:rsidRDefault="008F143E">
      <w:pPr>
        <w:rPr>
          <w:rFonts w:ascii="Arial MT"/>
          <w:sz w:val="20"/>
        </w:rPr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05E10AB5" w14:textId="77777777" w:rsidR="008F143E" w:rsidRDefault="008F143E">
      <w:pPr>
        <w:pStyle w:val="Textoindependiente"/>
        <w:rPr>
          <w:rFonts w:ascii="Arial MT"/>
          <w:sz w:val="24"/>
        </w:rPr>
      </w:pPr>
    </w:p>
    <w:p w14:paraId="25646400" w14:textId="77777777" w:rsidR="008F143E" w:rsidRDefault="008F143E">
      <w:pPr>
        <w:pStyle w:val="Textoindependiente"/>
        <w:rPr>
          <w:rFonts w:ascii="Arial MT"/>
          <w:sz w:val="24"/>
        </w:rPr>
      </w:pPr>
    </w:p>
    <w:p w14:paraId="175D07DA" w14:textId="77777777" w:rsidR="008F143E" w:rsidRDefault="008F143E">
      <w:pPr>
        <w:pStyle w:val="Textoindependiente"/>
        <w:spacing w:before="206"/>
        <w:rPr>
          <w:rFonts w:ascii="Arial MT"/>
          <w:sz w:val="24"/>
        </w:rPr>
      </w:pPr>
    </w:p>
    <w:p w14:paraId="67030458" w14:textId="77777777" w:rsidR="008F143E" w:rsidRDefault="00000000">
      <w:pPr>
        <w:pStyle w:val="Ttulo1"/>
        <w:rPr>
          <w:rFonts w:ascii="Arial" w:hAnsi="Arial"/>
        </w:rPr>
      </w:pPr>
      <w:r>
        <w:rPr>
          <w:rFonts w:ascii="Arial" w:hAnsi="Arial"/>
        </w:rPr>
        <w:t>INSTRUMENTOS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  <w:spacing w:val="-2"/>
        </w:rPr>
        <w:t>EVALUACIÓN</w:t>
      </w:r>
    </w:p>
    <w:p w14:paraId="79CA8F1D" w14:textId="77777777" w:rsidR="008F143E" w:rsidRDefault="008F143E">
      <w:pPr>
        <w:pStyle w:val="Textoindependiente"/>
        <w:rPr>
          <w:rFonts w:ascii="Arial"/>
          <w:b/>
          <w:sz w:val="24"/>
        </w:rPr>
      </w:pPr>
    </w:p>
    <w:p w14:paraId="6AE141FF" w14:textId="77777777" w:rsidR="008F143E" w:rsidRDefault="008F143E">
      <w:pPr>
        <w:pStyle w:val="Textoindependiente"/>
        <w:spacing w:before="13"/>
        <w:rPr>
          <w:rFonts w:ascii="Arial"/>
          <w:b/>
          <w:sz w:val="24"/>
        </w:rPr>
      </w:pPr>
    </w:p>
    <w:p w14:paraId="5EADB438" w14:textId="77777777" w:rsidR="008F143E" w:rsidRDefault="00000000">
      <w:pPr>
        <w:spacing w:before="1"/>
        <w:ind w:right="218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w w:val="90"/>
          <w:sz w:val="24"/>
        </w:rPr>
        <w:t>RÚBRICA</w:t>
      </w:r>
      <w:r>
        <w:rPr>
          <w:rFonts w:ascii="Tahoma" w:hAnsi="Tahoma"/>
          <w:b/>
          <w:spacing w:val="22"/>
          <w:sz w:val="24"/>
        </w:rPr>
        <w:t xml:space="preserve"> </w:t>
      </w:r>
      <w:r>
        <w:rPr>
          <w:rFonts w:ascii="Tahoma" w:hAnsi="Tahoma"/>
          <w:b/>
          <w:w w:val="90"/>
          <w:sz w:val="24"/>
        </w:rPr>
        <w:t>PARA</w:t>
      </w:r>
      <w:r>
        <w:rPr>
          <w:rFonts w:ascii="Tahoma" w:hAnsi="Tahoma"/>
          <w:b/>
          <w:spacing w:val="8"/>
          <w:sz w:val="24"/>
        </w:rPr>
        <w:t xml:space="preserve"> </w:t>
      </w:r>
      <w:r>
        <w:rPr>
          <w:rFonts w:ascii="Tahoma" w:hAnsi="Tahoma"/>
          <w:b/>
          <w:w w:val="90"/>
          <w:sz w:val="24"/>
        </w:rPr>
        <w:t>EVALUAR</w:t>
      </w:r>
      <w:r>
        <w:rPr>
          <w:rFonts w:ascii="Tahoma" w:hAnsi="Tahoma"/>
          <w:b/>
          <w:spacing w:val="5"/>
          <w:sz w:val="24"/>
        </w:rPr>
        <w:t xml:space="preserve"> </w:t>
      </w:r>
      <w:r>
        <w:rPr>
          <w:rFonts w:ascii="Tahoma" w:hAnsi="Tahoma"/>
          <w:b/>
          <w:w w:val="90"/>
          <w:sz w:val="24"/>
        </w:rPr>
        <w:t>LA</w:t>
      </w:r>
      <w:r>
        <w:rPr>
          <w:rFonts w:ascii="Tahoma" w:hAnsi="Tahoma"/>
          <w:b/>
          <w:spacing w:val="-7"/>
          <w:sz w:val="24"/>
        </w:rPr>
        <w:t xml:space="preserve"> </w:t>
      </w:r>
      <w:r>
        <w:rPr>
          <w:rFonts w:ascii="Tahoma" w:hAnsi="Tahoma"/>
          <w:b/>
          <w:spacing w:val="-2"/>
          <w:w w:val="90"/>
          <w:sz w:val="24"/>
        </w:rPr>
        <w:t>INDAGACIÓN</w:t>
      </w:r>
    </w:p>
    <w:p w14:paraId="48E7A76D" w14:textId="77777777" w:rsidR="008F143E" w:rsidRDefault="00000000">
      <w:pPr>
        <w:tabs>
          <w:tab w:val="left" w:pos="9560"/>
          <w:tab w:val="left" w:pos="12427"/>
        </w:tabs>
        <w:spacing w:before="74"/>
        <w:ind w:right="157"/>
        <w:jc w:val="center"/>
      </w:pPr>
      <w:r>
        <w:t>Nombre</w:t>
      </w:r>
      <w:r>
        <w:rPr>
          <w:spacing w:val="-25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alumno</w:t>
      </w:r>
      <w:r>
        <w:rPr>
          <w:spacing w:val="-9"/>
        </w:rPr>
        <w:t xml:space="preserve"> </w:t>
      </w:r>
      <w:r>
        <w:t xml:space="preserve">(a): </w:t>
      </w:r>
      <w:r>
        <w:rPr>
          <w:u w:val="single"/>
        </w:rPr>
        <w:tab/>
      </w:r>
      <w:r>
        <w:rPr>
          <w:w w:val="90"/>
        </w:rPr>
        <w:t>Semestre</w:t>
      </w:r>
      <w:r>
        <w:rPr>
          <w:spacing w:val="-4"/>
          <w:w w:val="90"/>
        </w:rPr>
        <w:t xml:space="preserve"> </w:t>
      </w:r>
      <w:r>
        <w:rPr>
          <w:w w:val="90"/>
        </w:rPr>
        <w:t>y</w:t>
      </w:r>
      <w:r>
        <w:rPr>
          <w:spacing w:val="-16"/>
          <w:w w:val="90"/>
        </w:rPr>
        <w:t xml:space="preserve"> </w:t>
      </w:r>
      <w:r>
        <w:rPr>
          <w:w w:val="90"/>
        </w:rPr>
        <w:t>grupo:</w:t>
      </w:r>
      <w:r>
        <w:rPr>
          <w:spacing w:val="-16"/>
          <w:w w:val="90"/>
        </w:rPr>
        <w:t xml:space="preserve"> </w:t>
      </w:r>
      <w:r>
        <w:rPr>
          <w:u w:val="single"/>
        </w:rPr>
        <w:tab/>
      </w:r>
    </w:p>
    <w:p w14:paraId="7A0EEDB1" w14:textId="77777777" w:rsidR="008F143E" w:rsidRDefault="008F143E">
      <w:pPr>
        <w:spacing w:before="8"/>
        <w:rPr>
          <w:sz w:val="19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4053"/>
        <w:gridCol w:w="3483"/>
        <w:gridCol w:w="3422"/>
      </w:tblGrid>
      <w:tr w:rsidR="008F143E" w14:paraId="5F9BF576" w14:textId="77777777">
        <w:trPr>
          <w:trHeight w:val="240"/>
        </w:trPr>
        <w:tc>
          <w:tcPr>
            <w:tcW w:w="2057" w:type="dxa"/>
            <w:shd w:val="clear" w:color="auto" w:fill="001F5F"/>
          </w:tcPr>
          <w:p w14:paraId="29C18B20" w14:textId="77777777" w:rsidR="008F143E" w:rsidRDefault="00000000">
            <w:pPr>
              <w:pStyle w:val="TableParagraph"/>
              <w:spacing w:before="14" w:line="206" w:lineRule="exact"/>
              <w:ind w:left="60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color w:val="FFFFFF"/>
                <w:spacing w:val="-2"/>
                <w:sz w:val="19"/>
              </w:rPr>
              <w:t>ASPECTOS</w:t>
            </w:r>
          </w:p>
        </w:tc>
        <w:tc>
          <w:tcPr>
            <w:tcW w:w="4053" w:type="dxa"/>
            <w:shd w:val="clear" w:color="auto" w:fill="001F5F"/>
          </w:tcPr>
          <w:p w14:paraId="01030CCA" w14:textId="77777777" w:rsidR="008F143E" w:rsidRDefault="00000000">
            <w:pPr>
              <w:pStyle w:val="TableParagraph"/>
              <w:spacing w:before="14" w:line="206" w:lineRule="exact"/>
              <w:ind w:left="91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color w:val="FFFFFF"/>
                <w:sz w:val="19"/>
              </w:rPr>
              <w:t>EXCELENTE</w:t>
            </w:r>
            <w:r>
              <w:rPr>
                <w:rFonts w:ascii="Calibri"/>
                <w:b/>
                <w:color w:val="FFFFFF"/>
                <w:spacing w:val="43"/>
                <w:sz w:val="1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5"/>
                <w:sz w:val="19"/>
              </w:rPr>
              <w:t>(3)</w:t>
            </w:r>
          </w:p>
        </w:tc>
        <w:tc>
          <w:tcPr>
            <w:tcW w:w="3483" w:type="dxa"/>
            <w:shd w:val="clear" w:color="auto" w:fill="001F5F"/>
          </w:tcPr>
          <w:p w14:paraId="6D0E63C4" w14:textId="77777777" w:rsidR="008F143E" w:rsidRDefault="00000000">
            <w:pPr>
              <w:pStyle w:val="TableParagraph"/>
              <w:spacing w:before="14" w:line="206" w:lineRule="exact"/>
              <w:ind w:left="96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color w:val="FFFFFF"/>
                <w:sz w:val="19"/>
              </w:rPr>
              <w:t>SATISFACTORIO</w:t>
            </w:r>
            <w:r>
              <w:rPr>
                <w:rFonts w:ascii="Calibri"/>
                <w:b/>
                <w:color w:val="FFFFFF"/>
                <w:spacing w:val="55"/>
                <w:sz w:val="1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5"/>
                <w:sz w:val="19"/>
              </w:rPr>
              <w:t>(2)</w:t>
            </w:r>
          </w:p>
        </w:tc>
        <w:tc>
          <w:tcPr>
            <w:tcW w:w="3422" w:type="dxa"/>
            <w:shd w:val="clear" w:color="auto" w:fill="001F5F"/>
          </w:tcPr>
          <w:p w14:paraId="5C1653DC" w14:textId="77777777" w:rsidR="008F143E" w:rsidRDefault="00000000">
            <w:pPr>
              <w:pStyle w:val="TableParagraph"/>
              <w:spacing w:before="14" w:line="206" w:lineRule="exact"/>
              <w:ind w:left="1134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color w:val="FFFFFF"/>
                <w:sz w:val="19"/>
              </w:rPr>
              <w:t>SUFICIENTE</w:t>
            </w:r>
            <w:r>
              <w:rPr>
                <w:rFonts w:ascii="Calibri"/>
                <w:b/>
                <w:color w:val="FFFFFF"/>
                <w:spacing w:val="42"/>
                <w:sz w:val="1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5"/>
                <w:sz w:val="19"/>
              </w:rPr>
              <w:t>(1)</w:t>
            </w:r>
          </w:p>
        </w:tc>
      </w:tr>
      <w:tr w:rsidR="008F143E" w14:paraId="5911DF4C" w14:textId="77777777">
        <w:trPr>
          <w:trHeight w:val="1216"/>
        </w:trPr>
        <w:tc>
          <w:tcPr>
            <w:tcW w:w="2057" w:type="dxa"/>
          </w:tcPr>
          <w:p w14:paraId="7D24A833" w14:textId="77777777" w:rsidR="008F143E" w:rsidRDefault="008F143E">
            <w:pPr>
              <w:pStyle w:val="TableParagraph"/>
              <w:spacing w:before="23"/>
              <w:rPr>
                <w:sz w:val="19"/>
              </w:rPr>
            </w:pPr>
          </w:p>
          <w:p w14:paraId="0255A1CB" w14:textId="77777777" w:rsidR="008F143E" w:rsidRDefault="00000000">
            <w:pPr>
              <w:pStyle w:val="TableParagraph"/>
              <w:spacing w:line="264" w:lineRule="auto"/>
              <w:ind w:left="442" w:firstLine="150"/>
              <w:rPr>
                <w:rFonts w:ascii="Calibri" w:hAnsi="Calibri"/>
                <w:b/>
                <w:sz w:val="19"/>
              </w:rPr>
            </w:pPr>
            <w:r>
              <w:rPr>
                <w:rFonts w:ascii="Calibri" w:hAnsi="Calibri"/>
                <w:b/>
                <w:sz w:val="19"/>
              </w:rPr>
              <w:t>FUENTE</w:t>
            </w:r>
            <w:r>
              <w:rPr>
                <w:rFonts w:ascii="Calibri" w:hAnsi="Calibri"/>
                <w:b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b/>
                <w:sz w:val="19"/>
              </w:rPr>
              <w:t xml:space="preserve">DE </w:t>
            </w:r>
            <w:r>
              <w:rPr>
                <w:rFonts w:ascii="Calibri" w:hAnsi="Calibri"/>
                <w:b/>
                <w:spacing w:val="-2"/>
                <w:sz w:val="19"/>
              </w:rPr>
              <w:t>INFORMACIÓN</w:t>
            </w:r>
          </w:p>
        </w:tc>
        <w:tc>
          <w:tcPr>
            <w:tcW w:w="4053" w:type="dxa"/>
          </w:tcPr>
          <w:p w14:paraId="2A2CA690" w14:textId="77777777" w:rsidR="008F143E" w:rsidRDefault="00000000">
            <w:pPr>
              <w:pStyle w:val="TableParagraph"/>
              <w:spacing w:before="14" w:line="254" w:lineRule="auto"/>
              <w:ind w:left="127" w:right="81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Utiliza diversas fuentes de información (bibliográficas, webgrafía, entrevistas…) que cuenten con protocolos de investigación, relacionadas</w:t>
            </w:r>
            <w:r>
              <w:rPr>
                <w:rFonts w:ascii="Calibri" w:hAnsi="Calibri"/>
                <w:spacing w:val="2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con</w:t>
            </w:r>
            <w:r>
              <w:rPr>
                <w:rFonts w:ascii="Calibri" w:hAnsi="Calibri"/>
                <w:spacing w:val="26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los</w:t>
            </w:r>
            <w:r>
              <w:rPr>
                <w:rFonts w:ascii="Calibri" w:hAnsi="Calibri"/>
                <w:spacing w:val="42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temas</w:t>
            </w:r>
            <w:r>
              <w:rPr>
                <w:rFonts w:ascii="Calibri" w:hAnsi="Calibri"/>
                <w:spacing w:val="4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</w:t>
            </w:r>
            <w:r>
              <w:rPr>
                <w:rFonts w:ascii="Calibri" w:hAnsi="Calibri"/>
                <w:spacing w:val="55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Humanidades</w:t>
            </w:r>
            <w:r>
              <w:rPr>
                <w:rFonts w:ascii="Calibri" w:hAnsi="Calibri"/>
                <w:spacing w:val="43"/>
                <w:sz w:val="19"/>
              </w:rPr>
              <w:t xml:space="preserve"> </w:t>
            </w:r>
            <w:r>
              <w:rPr>
                <w:rFonts w:ascii="Calibri" w:hAnsi="Calibri"/>
                <w:spacing w:val="-10"/>
                <w:sz w:val="19"/>
              </w:rPr>
              <w:t>y</w:t>
            </w:r>
          </w:p>
          <w:p w14:paraId="0DFEB68A" w14:textId="77777777" w:rsidR="008F143E" w:rsidRDefault="00000000">
            <w:pPr>
              <w:pStyle w:val="TableParagraph"/>
              <w:spacing w:line="199" w:lineRule="exact"/>
              <w:ind w:left="127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pacing w:val="-2"/>
                <w:sz w:val="19"/>
              </w:rPr>
              <w:t>Filosofía.</w:t>
            </w:r>
          </w:p>
        </w:tc>
        <w:tc>
          <w:tcPr>
            <w:tcW w:w="3483" w:type="dxa"/>
          </w:tcPr>
          <w:p w14:paraId="7FAD768A" w14:textId="77777777" w:rsidR="008F143E" w:rsidRDefault="00000000">
            <w:pPr>
              <w:pStyle w:val="TableParagraph"/>
              <w:spacing w:before="14" w:line="254" w:lineRule="auto"/>
              <w:ind w:left="128" w:right="66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Utiliza algunas fuentes de información (bibliográficas,</w:t>
            </w:r>
            <w:r>
              <w:rPr>
                <w:rFonts w:ascii="Calibri" w:hAnsi="Calibri"/>
                <w:spacing w:val="18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webgrafía,</w:t>
            </w:r>
            <w:r>
              <w:rPr>
                <w:rFonts w:ascii="Calibri" w:hAnsi="Calibri"/>
                <w:spacing w:val="18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entrevistas…)</w:t>
            </w:r>
            <w:r>
              <w:rPr>
                <w:rFonts w:ascii="Calibri" w:hAnsi="Calibri"/>
                <w:spacing w:val="8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 xml:space="preserve">y algunas sin protocolo de investigación, </w:t>
            </w:r>
            <w:proofErr w:type="gramStart"/>
            <w:r>
              <w:rPr>
                <w:rFonts w:ascii="Calibri" w:hAnsi="Calibri"/>
                <w:sz w:val="19"/>
              </w:rPr>
              <w:t>relacionadas</w:t>
            </w:r>
            <w:r>
              <w:rPr>
                <w:rFonts w:ascii="Calibri" w:hAnsi="Calibri"/>
                <w:spacing w:val="72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con</w:t>
            </w:r>
            <w:proofErr w:type="gramEnd"/>
            <w:r>
              <w:rPr>
                <w:rFonts w:ascii="Calibri" w:hAnsi="Calibri"/>
                <w:spacing w:val="79"/>
                <w:w w:val="150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los</w:t>
            </w:r>
            <w:r>
              <w:rPr>
                <w:rFonts w:ascii="Calibri" w:hAnsi="Calibri"/>
                <w:spacing w:val="68"/>
                <w:w w:val="150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temas</w:t>
            </w:r>
            <w:r>
              <w:rPr>
                <w:rFonts w:ascii="Calibri" w:hAnsi="Calibri"/>
                <w:spacing w:val="56"/>
                <w:sz w:val="19"/>
              </w:rPr>
              <w:t xml:space="preserve">   </w:t>
            </w:r>
            <w:r>
              <w:rPr>
                <w:rFonts w:ascii="Calibri" w:hAnsi="Calibri"/>
                <w:spacing w:val="-5"/>
                <w:sz w:val="19"/>
              </w:rPr>
              <w:t>de</w:t>
            </w:r>
          </w:p>
          <w:p w14:paraId="3CA984FE" w14:textId="77777777" w:rsidR="008F143E" w:rsidRDefault="00000000">
            <w:pPr>
              <w:pStyle w:val="TableParagraph"/>
              <w:spacing w:line="199" w:lineRule="exact"/>
              <w:ind w:left="128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Humanidades</w:t>
            </w:r>
            <w:r>
              <w:rPr>
                <w:rFonts w:ascii="Calibri" w:hAnsi="Calibri"/>
                <w:spacing w:val="2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31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Filosofía</w:t>
            </w:r>
          </w:p>
        </w:tc>
        <w:tc>
          <w:tcPr>
            <w:tcW w:w="3422" w:type="dxa"/>
          </w:tcPr>
          <w:p w14:paraId="4E5FDDAA" w14:textId="77777777" w:rsidR="008F143E" w:rsidRDefault="00000000">
            <w:pPr>
              <w:pStyle w:val="TableParagraph"/>
              <w:spacing w:before="14" w:line="254" w:lineRule="auto"/>
              <w:ind w:left="128" w:right="78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 xml:space="preserve">Utiliza una fuente de información, aunque no todas cumplen con el protocolo de investigación están </w:t>
            </w:r>
            <w:proofErr w:type="gramStart"/>
            <w:r>
              <w:rPr>
                <w:rFonts w:ascii="Calibri" w:hAnsi="Calibri"/>
                <w:sz w:val="19"/>
              </w:rPr>
              <w:t>relacionadas</w:t>
            </w:r>
            <w:r>
              <w:rPr>
                <w:rFonts w:ascii="Calibri" w:hAnsi="Calibri"/>
                <w:spacing w:val="65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con</w:t>
            </w:r>
            <w:proofErr w:type="gramEnd"/>
            <w:r>
              <w:rPr>
                <w:rFonts w:ascii="Calibri" w:hAnsi="Calibri"/>
                <w:spacing w:val="71"/>
                <w:w w:val="150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los</w:t>
            </w:r>
            <w:r>
              <w:rPr>
                <w:rFonts w:ascii="Calibri" w:hAnsi="Calibri"/>
                <w:spacing w:val="60"/>
                <w:w w:val="150"/>
                <w:sz w:val="19"/>
              </w:rPr>
              <w:t xml:space="preserve">  </w:t>
            </w:r>
            <w:r>
              <w:rPr>
                <w:rFonts w:ascii="Calibri" w:hAnsi="Calibri"/>
                <w:sz w:val="19"/>
              </w:rPr>
              <w:t>temas</w:t>
            </w:r>
            <w:r>
              <w:rPr>
                <w:rFonts w:ascii="Calibri" w:hAnsi="Calibri"/>
                <w:spacing w:val="78"/>
                <w:w w:val="150"/>
                <w:sz w:val="19"/>
              </w:rPr>
              <w:t xml:space="preserve">  </w:t>
            </w:r>
            <w:r>
              <w:rPr>
                <w:rFonts w:ascii="Calibri" w:hAnsi="Calibri"/>
                <w:spacing w:val="-5"/>
                <w:sz w:val="19"/>
              </w:rPr>
              <w:t>de</w:t>
            </w:r>
          </w:p>
          <w:p w14:paraId="4EC790FB" w14:textId="77777777" w:rsidR="008F143E" w:rsidRDefault="00000000">
            <w:pPr>
              <w:pStyle w:val="TableParagraph"/>
              <w:spacing w:line="199" w:lineRule="exact"/>
              <w:ind w:left="128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Humanidades</w:t>
            </w:r>
            <w:r>
              <w:rPr>
                <w:rFonts w:ascii="Calibri" w:hAnsi="Calibri"/>
                <w:spacing w:val="2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31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Filosofía.</w:t>
            </w:r>
          </w:p>
        </w:tc>
      </w:tr>
      <w:tr w:rsidR="008F143E" w14:paraId="4A89B402" w14:textId="77777777">
        <w:trPr>
          <w:trHeight w:val="975"/>
        </w:trPr>
        <w:tc>
          <w:tcPr>
            <w:tcW w:w="2057" w:type="dxa"/>
          </w:tcPr>
          <w:p w14:paraId="1DB058F4" w14:textId="77777777" w:rsidR="008F143E" w:rsidRDefault="008F143E">
            <w:pPr>
              <w:pStyle w:val="TableParagraph"/>
              <w:spacing w:before="23"/>
              <w:rPr>
                <w:sz w:val="19"/>
              </w:rPr>
            </w:pPr>
          </w:p>
          <w:p w14:paraId="1151432A" w14:textId="77777777" w:rsidR="008F143E" w:rsidRDefault="00000000">
            <w:pPr>
              <w:pStyle w:val="TableParagraph"/>
              <w:ind w:left="60" w:right="21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CONTENIDO</w:t>
            </w:r>
          </w:p>
        </w:tc>
        <w:tc>
          <w:tcPr>
            <w:tcW w:w="4053" w:type="dxa"/>
          </w:tcPr>
          <w:p w14:paraId="758A5069" w14:textId="77777777" w:rsidR="008F143E" w:rsidRDefault="00000000">
            <w:pPr>
              <w:pStyle w:val="TableParagraph"/>
              <w:spacing w:before="14" w:line="256" w:lineRule="auto"/>
              <w:ind w:left="127" w:right="86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Menciona la definición de humanidades,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filosofía, de</w:t>
            </w:r>
            <w:r>
              <w:rPr>
                <w:rFonts w:ascii="Calibri" w:hAnsi="Calibri"/>
                <w:spacing w:val="-5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forma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real y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etimológica.</w:t>
            </w:r>
            <w:r>
              <w:rPr>
                <w:rFonts w:ascii="Calibri" w:hAnsi="Calibri"/>
                <w:spacing w:val="-2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Así como su</w:t>
            </w:r>
            <w:r>
              <w:rPr>
                <w:rFonts w:ascii="Calibri" w:hAnsi="Calibri"/>
                <w:spacing w:val="69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objeto</w:t>
            </w:r>
            <w:r>
              <w:rPr>
                <w:rFonts w:ascii="Calibri" w:hAnsi="Calibri"/>
                <w:spacing w:val="65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material</w:t>
            </w:r>
            <w:r>
              <w:rPr>
                <w:rFonts w:ascii="Calibri" w:hAnsi="Calibri"/>
                <w:spacing w:val="66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68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formal.</w:t>
            </w:r>
            <w:r>
              <w:rPr>
                <w:rFonts w:ascii="Calibri" w:hAnsi="Calibri"/>
                <w:spacing w:val="61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77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distingue</w:t>
            </w:r>
            <w:r>
              <w:rPr>
                <w:rFonts w:ascii="Calibri" w:hAnsi="Calibri"/>
                <w:spacing w:val="58"/>
                <w:sz w:val="19"/>
              </w:rPr>
              <w:t xml:space="preserve"> </w:t>
            </w:r>
            <w:r>
              <w:rPr>
                <w:rFonts w:ascii="Calibri" w:hAnsi="Calibri"/>
                <w:spacing w:val="-5"/>
                <w:sz w:val="19"/>
              </w:rPr>
              <w:t>las</w:t>
            </w:r>
          </w:p>
          <w:p w14:paraId="563BC826" w14:textId="77777777" w:rsidR="008F143E" w:rsidRDefault="00000000">
            <w:pPr>
              <w:pStyle w:val="TableParagraph"/>
              <w:spacing w:line="197" w:lineRule="exact"/>
              <w:ind w:left="127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ramas</w:t>
            </w:r>
            <w:r>
              <w:rPr>
                <w:rFonts w:ascii="Calibri" w:hAnsi="Calibri"/>
                <w:spacing w:val="19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</w:t>
            </w:r>
            <w:r>
              <w:rPr>
                <w:rFonts w:ascii="Calibri" w:hAnsi="Calibri"/>
                <w:spacing w:val="11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17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filosofía.</w:t>
            </w:r>
          </w:p>
        </w:tc>
        <w:tc>
          <w:tcPr>
            <w:tcW w:w="3483" w:type="dxa"/>
          </w:tcPr>
          <w:p w14:paraId="4E7A4B52" w14:textId="77777777" w:rsidR="008F143E" w:rsidRDefault="00000000">
            <w:pPr>
              <w:pStyle w:val="TableParagraph"/>
              <w:spacing w:before="14" w:line="256" w:lineRule="auto"/>
              <w:ind w:left="128" w:right="64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Menciona la definición de</w:t>
            </w:r>
            <w:r>
              <w:rPr>
                <w:rFonts w:ascii="Calibri" w:hAnsi="Calibri"/>
                <w:spacing w:val="-1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humanidades, filosofía, de forma parcial. Así como su objeto</w:t>
            </w:r>
            <w:r>
              <w:rPr>
                <w:rFonts w:ascii="Calibri" w:hAnsi="Calibri"/>
                <w:spacing w:val="59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material</w:t>
            </w:r>
            <w:r>
              <w:rPr>
                <w:rFonts w:ascii="Calibri" w:hAnsi="Calibri"/>
                <w:spacing w:val="58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59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formal.</w:t>
            </w:r>
            <w:r>
              <w:rPr>
                <w:rFonts w:ascii="Calibri" w:hAnsi="Calibri"/>
                <w:spacing w:val="57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68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distingue</w:t>
            </w:r>
          </w:p>
          <w:p w14:paraId="44A869BF" w14:textId="77777777" w:rsidR="008F143E" w:rsidRDefault="00000000">
            <w:pPr>
              <w:pStyle w:val="TableParagraph"/>
              <w:spacing w:line="197" w:lineRule="exact"/>
              <w:ind w:left="128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algunas</w:t>
            </w:r>
            <w:r>
              <w:rPr>
                <w:rFonts w:ascii="Calibri" w:hAnsi="Calibri"/>
                <w:spacing w:val="3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ramas</w:t>
            </w:r>
            <w:r>
              <w:rPr>
                <w:rFonts w:ascii="Calibri" w:hAnsi="Calibri"/>
                <w:spacing w:val="3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</w:t>
            </w:r>
            <w:r>
              <w:rPr>
                <w:rFonts w:ascii="Calibri" w:hAnsi="Calibri"/>
                <w:spacing w:val="-4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27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filosofía.</w:t>
            </w:r>
          </w:p>
        </w:tc>
        <w:tc>
          <w:tcPr>
            <w:tcW w:w="3422" w:type="dxa"/>
          </w:tcPr>
          <w:p w14:paraId="0BED9FE1" w14:textId="77777777" w:rsidR="008F143E" w:rsidRDefault="00000000">
            <w:pPr>
              <w:pStyle w:val="TableParagraph"/>
              <w:spacing w:before="14" w:line="256" w:lineRule="auto"/>
              <w:ind w:left="128" w:right="75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Menciona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definición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 humanidades, filosofía. No atendió a su objeto</w:t>
            </w:r>
            <w:r>
              <w:rPr>
                <w:rFonts w:ascii="Calibri" w:hAnsi="Calibri"/>
                <w:spacing w:val="61"/>
                <w:w w:val="1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material</w:t>
            </w:r>
            <w:r>
              <w:rPr>
                <w:rFonts w:ascii="Calibri" w:hAnsi="Calibri"/>
                <w:spacing w:val="5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65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formal.</w:t>
            </w:r>
            <w:r>
              <w:rPr>
                <w:rFonts w:ascii="Calibri" w:hAnsi="Calibri"/>
                <w:spacing w:val="58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Y</w:t>
            </w:r>
            <w:r>
              <w:rPr>
                <w:rFonts w:ascii="Calibri" w:hAnsi="Calibri"/>
                <w:spacing w:val="75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distingue</w:t>
            </w:r>
          </w:p>
          <w:p w14:paraId="361B25E6" w14:textId="77777777" w:rsidR="008F143E" w:rsidRDefault="00000000">
            <w:pPr>
              <w:pStyle w:val="TableParagraph"/>
              <w:spacing w:line="197" w:lineRule="exact"/>
              <w:ind w:left="128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pocas</w:t>
            </w:r>
            <w:r>
              <w:rPr>
                <w:rFonts w:ascii="Calibri" w:hAnsi="Calibri"/>
                <w:spacing w:val="24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ramas</w:t>
            </w:r>
            <w:r>
              <w:rPr>
                <w:rFonts w:ascii="Calibri" w:hAnsi="Calibri"/>
                <w:spacing w:val="25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de</w:t>
            </w:r>
            <w:r>
              <w:rPr>
                <w:rFonts w:ascii="Calibri" w:hAnsi="Calibri"/>
                <w:spacing w:val="-7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21"/>
                <w:sz w:val="19"/>
              </w:rPr>
              <w:t xml:space="preserve"> </w:t>
            </w:r>
            <w:r>
              <w:rPr>
                <w:rFonts w:ascii="Calibri" w:hAnsi="Calibri"/>
                <w:spacing w:val="-2"/>
                <w:sz w:val="19"/>
              </w:rPr>
              <w:t>filosofía.</w:t>
            </w:r>
          </w:p>
        </w:tc>
      </w:tr>
      <w:tr w:rsidR="008F143E" w14:paraId="1523FBC2" w14:textId="77777777">
        <w:trPr>
          <w:trHeight w:val="1214"/>
        </w:trPr>
        <w:tc>
          <w:tcPr>
            <w:tcW w:w="2057" w:type="dxa"/>
            <w:tcBorders>
              <w:bottom w:val="single" w:sz="8" w:space="0" w:color="000000"/>
            </w:tcBorders>
          </w:tcPr>
          <w:p w14:paraId="1FCB8732" w14:textId="77777777" w:rsidR="008F143E" w:rsidRDefault="008F143E">
            <w:pPr>
              <w:pStyle w:val="TableParagraph"/>
              <w:spacing w:before="24"/>
              <w:rPr>
                <w:sz w:val="19"/>
              </w:rPr>
            </w:pPr>
          </w:p>
          <w:p w14:paraId="5E0E542A" w14:textId="77777777" w:rsidR="008F143E" w:rsidRDefault="00000000">
            <w:pPr>
              <w:pStyle w:val="TableParagraph"/>
              <w:spacing w:line="247" w:lineRule="auto"/>
              <w:ind w:left="517" w:hanging="45"/>
              <w:rPr>
                <w:rFonts w:ascii="Calibri" w:hAnsi="Calibri"/>
                <w:b/>
                <w:sz w:val="19"/>
              </w:rPr>
            </w:pPr>
            <w:r>
              <w:rPr>
                <w:rFonts w:ascii="Calibri" w:hAnsi="Calibri"/>
                <w:b/>
                <w:sz w:val="19"/>
              </w:rPr>
              <w:t>REDACCIÓN</w:t>
            </w:r>
            <w:r>
              <w:rPr>
                <w:rFonts w:ascii="Calibri" w:hAnsi="Calibri"/>
                <w:b/>
                <w:spacing w:val="16"/>
                <w:sz w:val="19"/>
              </w:rPr>
              <w:t xml:space="preserve"> </w:t>
            </w:r>
            <w:r>
              <w:rPr>
                <w:rFonts w:ascii="Calibri" w:hAnsi="Calibri"/>
                <w:b/>
                <w:sz w:val="19"/>
              </w:rPr>
              <w:t xml:space="preserve">Y </w:t>
            </w:r>
            <w:r>
              <w:rPr>
                <w:rFonts w:ascii="Calibri" w:hAnsi="Calibri"/>
                <w:b/>
                <w:spacing w:val="-2"/>
                <w:sz w:val="19"/>
              </w:rPr>
              <w:t>ORTOGRAFÍA</w:t>
            </w:r>
          </w:p>
        </w:tc>
        <w:tc>
          <w:tcPr>
            <w:tcW w:w="4053" w:type="dxa"/>
            <w:tcBorders>
              <w:bottom w:val="single" w:sz="8" w:space="0" w:color="000000"/>
            </w:tcBorders>
          </w:tcPr>
          <w:p w14:paraId="66BFC8A4" w14:textId="77777777" w:rsidR="008F143E" w:rsidRDefault="00000000">
            <w:pPr>
              <w:pStyle w:val="TableParagraph"/>
              <w:spacing w:before="14" w:line="254" w:lineRule="auto"/>
              <w:ind w:left="127" w:right="82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información está organizada, redactada, con oraciones estructuradas gramaticalmente. Atiende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ortografía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utilizando correctamente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los signos de</w:t>
            </w:r>
            <w:r>
              <w:rPr>
                <w:rFonts w:ascii="Calibri" w:hAnsi="Calibri"/>
                <w:spacing w:val="-3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puntuación.</w:t>
            </w:r>
          </w:p>
        </w:tc>
        <w:tc>
          <w:tcPr>
            <w:tcW w:w="3483" w:type="dxa"/>
            <w:tcBorders>
              <w:bottom w:val="single" w:sz="8" w:space="0" w:color="000000"/>
            </w:tcBorders>
          </w:tcPr>
          <w:p w14:paraId="66811F4E" w14:textId="77777777" w:rsidR="008F143E" w:rsidRDefault="00000000">
            <w:pPr>
              <w:pStyle w:val="TableParagraph"/>
              <w:spacing w:before="14" w:line="249" w:lineRule="auto"/>
              <w:ind w:left="128" w:right="59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La información está parcialmente organizada, redactada, con oraciones semiestructuradas</w:t>
            </w:r>
            <w:r>
              <w:rPr>
                <w:rFonts w:ascii="Calibri" w:hAnsi="Calibri"/>
                <w:spacing w:val="64"/>
                <w:w w:val="150"/>
                <w:sz w:val="19"/>
              </w:rPr>
              <w:t xml:space="preserve">   </w:t>
            </w:r>
            <w:r>
              <w:rPr>
                <w:rFonts w:ascii="Calibri" w:hAnsi="Calibri"/>
                <w:spacing w:val="-2"/>
                <w:sz w:val="19"/>
              </w:rPr>
              <w:t>gramaticalmente.</w:t>
            </w:r>
          </w:p>
          <w:p w14:paraId="029AEA7A" w14:textId="77777777" w:rsidR="008F143E" w:rsidRDefault="00000000">
            <w:pPr>
              <w:pStyle w:val="TableParagraph"/>
              <w:spacing w:line="240" w:lineRule="atLeast"/>
              <w:ind w:left="128" w:right="87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Atiende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a la ortografía utilizando en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parte los signos de</w:t>
            </w:r>
            <w:r>
              <w:rPr>
                <w:rFonts w:ascii="Calibri" w:hAnsi="Calibri"/>
                <w:spacing w:val="-4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puntuación.</w:t>
            </w:r>
          </w:p>
        </w:tc>
        <w:tc>
          <w:tcPr>
            <w:tcW w:w="3422" w:type="dxa"/>
            <w:tcBorders>
              <w:bottom w:val="single" w:sz="8" w:space="0" w:color="000000"/>
            </w:tcBorders>
          </w:tcPr>
          <w:p w14:paraId="0C21F675" w14:textId="77777777" w:rsidR="008F143E" w:rsidRDefault="00000000">
            <w:pPr>
              <w:pStyle w:val="TableParagraph"/>
              <w:tabs>
                <w:tab w:val="left" w:pos="1896"/>
              </w:tabs>
              <w:spacing w:before="14" w:line="249" w:lineRule="auto"/>
              <w:ind w:left="128" w:right="76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 xml:space="preserve">La información está poco organizada, redactada con oraciones poco </w:t>
            </w:r>
            <w:r>
              <w:rPr>
                <w:rFonts w:ascii="Calibri" w:hAnsi="Calibri"/>
                <w:spacing w:val="-2"/>
                <w:sz w:val="19"/>
              </w:rPr>
              <w:t>estructuradas</w:t>
            </w:r>
            <w:r>
              <w:rPr>
                <w:rFonts w:ascii="Calibri" w:hAnsi="Calibri"/>
                <w:sz w:val="19"/>
              </w:rPr>
              <w:tab/>
            </w:r>
            <w:r>
              <w:rPr>
                <w:rFonts w:ascii="Calibri" w:hAnsi="Calibri"/>
                <w:spacing w:val="-2"/>
                <w:sz w:val="19"/>
              </w:rPr>
              <w:t>gramaticalmente.</w:t>
            </w:r>
          </w:p>
          <w:p w14:paraId="0DF89976" w14:textId="77777777" w:rsidR="008F143E" w:rsidRDefault="00000000">
            <w:pPr>
              <w:pStyle w:val="TableParagraph"/>
              <w:spacing w:line="240" w:lineRule="atLeast"/>
              <w:ind w:left="128" w:right="81"/>
              <w:jc w:val="both"/>
              <w:rPr>
                <w:rFonts w:ascii="Calibri" w:hAnsi="Calibri"/>
                <w:sz w:val="19"/>
              </w:rPr>
            </w:pPr>
            <w:r>
              <w:rPr>
                <w:rFonts w:ascii="Calibri" w:hAnsi="Calibri"/>
                <w:sz w:val="19"/>
              </w:rPr>
              <w:t>Atiende deficientemente</w:t>
            </w:r>
            <w:r>
              <w:rPr>
                <w:rFonts w:ascii="Calibri" w:hAnsi="Calibri"/>
                <w:spacing w:val="40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la ortografía y no utiliza los signos de</w:t>
            </w:r>
            <w:r>
              <w:rPr>
                <w:rFonts w:ascii="Calibri" w:hAnsi="Calibri"/>
                <w:spacing w:val="-2"/>
                <w:sz w:val="19"/>
              </w:rPr>
              <w:t xml:space="preserve"> </w:t>
            </w:r>
            <w:r>
              <w:rPr>
                <w:rFonts w:ascii="Calibri" w:hAnsi="Calibri"/>
                <w:sz w:val="19"/>
              </w:rPr>
              <w:t>puntuación.</w:t>
            </w:r>
          </w:p>
        </w:tc>
      </w:tr>
      <w:tr w:rsidR="008F143E" w14:paraId="36754F8D" w14:textId="77777777">
        <w:trPr>
          <w:trHeight w:val="475"/>
        </w:trPr>
        <w:tc>
          <w:tcPr>
            <w:tcW w:w="2057" w:type="dxa"/>
            <w:tcBorders>
              <w:top w:val="single" w:sz="8" w:space="0" w:color="000000"/>
            </w:tcBorders>
          </w:tcPr>
          <w:p w14:paraId="207DF90A" w14:textId="77777777" w:rsidR="008F143E" w:rsidRDefault="00000000">
            <w:pPr>
              <w:pStyle w:val="TableParagraph"/>
              <w:spacing w:line="240" w:lineRule="atLeast"/>
              <w:ind w:left="592" w:hanging="196"/>
              <w:rPr>
                <w:rFonts w:ascii="Calibri"/>
                <w:b/>
                <w:sz w:val="19"/>
              </w:rPr>
            </w:pPr>
            <w:proofErr w:type="gramStart"/>
            <w:r>
              <w:rPr>
                <w:rFonts w:ascii="Calibri"/>
                <w:b/>
                <w:sz w:val="19"/>
              </w:rPr>
              <w:t>Total</w:t>
            </w:r>
            <w:proofErr w:type="gramEnd"/>
            <w:r>
              <w:rPr>
                <w:rFonts w:ascii="Calibri"/>
                <w:b/>
                <w:sz w:val="19"/>
              </w:rPr>
              <w:t xml:space="preserve"> de puntos </w:t>
            </w:r>
            <w:r>
              <w:rPr>
                <w:rFonts w:ascii="Calibri"/>
                <w:b/>
                <w:spacing w:val="-2"/>
                <w:sz w:val="19"/>
              </w:rPr>
              <w:t>alcanzados:</w:t>
            </w:r>
          </w:p>
        </w:tc>
        <w:tc>
          <w:tcPr>
            <w:tcW w:w="4053" w:type="dxa"/>
            <w:tcBorders>
              <w:top w:val="single" w:sz="8" w:space="0" w:color="000000"/>
            </w:tcBorders>
          </w:tcPr>
          <w:p w14:paraId="1BC7AF44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3" w:type="dxa"/>
            <w:tcBorders>
              <w:top w:val="single" w:sz="8" w:space="0" w:color="000000"/>
            </w:tcBorders>
          </w:tcPr>
          <w:p w14:paraId="569B8F7E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2" w:type="dxa"/>
            <w:tcBorders>
              <w:top w:val="single" w:sz="8" w:space="0" w:color="000000"/>
            </w:tcBorders>
          </w:tcPr>
          <w:p w14:paraId="28DCB76B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D79993B" w14:textId="77777777" w:rsidR="008F143E" w:rsidRDefault="008F143E">
      <w:pPr>
        <w:rPr>
          <w:rFonts w:ascii="Times New Roman"/>
          <w:sz w:val="18"/>
        </w:rPr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4CF85170" w14:textId="77777777" w:rsidR="008F143E" w:rsidRDefault="008F143E">
      <w:pPr>
        <w:rPr>
          <w:sz w:val="20"/>
        </w:rPr>
      </w:pPr>
    </w:p>
    <w:p w14:paraId="6D5909D4" w14:textId="77777777" w:rsidR="008F143E" w:rsidRDefault="008F143E">
      <w:pPr>
        <w:rPr>
          <w:sz w:val="20"/>
        </w:rPr>
      </w:pPr>
    </w:p>
    <w:p w14:paraId="0BDB098C" w14:textId="77777777" w:rsidR="008F143E" w:rsidRDefault="008F143E">
      <w:pPr>
        <w:rPr>
          <w:sz w:val="20"/>
        </w:rPr>
      </w:pPr>
    </w:p>
    <w:p w14:paraId="6D09F954" w14:textId="77777777" w:rsidR="008F143E" w:rsidRDefault="008F143E">
      <w:pPr>
        <w:rPr>
          <w:sz w:val="20"/>
        </w:rPr>
      </w:pPr>
    </w:p>
    <w:p w14:paraId="32AEF192" w14:textId="77777777" w:rsidR="008F143E" w:rsidRDefault="008F143E">
      <w:pPr>
        <w:spacing w:before="17"/>
        <w:rPr>
          <w:sz w:val="20"/>
        </w:rPr>
      </w:pPr>
    </w:p>
    <w:p w14:paraId="7C7630CC" w14:textId="77777777" w:rsidR="008F143E" w:rsidRDefault="008F143E">
      <w:pPr>
        <w:rPr>
          <w:sz w:val="20"/>
        </w:rPr>
        <w:sectPr w:rsidR="008F143E"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5D3AFC3E" w14:textId="77777777" w:rsidR="008F143E" w:rsidRDefault="008F143E">
      <w:pPr>
        <w:spacing w:before="110"/>
      </w:pPr>
    </w:p>
    <w:p w14:paraId="3AEBB35C" w14:textId="77777777" w:rsidR="008F143E" w:rsidRDefault="00000000">
      <w:pPr>
        <w:spacing w:line="244" w:lineRule="auto"/>
        <w:ind w:left="131" w:firstLine="60"/>
        <w:rPr>
          <w:rFonts w:ascii="Tahoma"/>
          <w:b/>
        </w:rPr>
      </w:pPr>
      <w:r>
        <w:rPr>
          <w:rFonts w:ascii="Tahoma"/>
          <w:b/>
        </w:rPr>
        <w:t>Docente</w:t>
      </w:r>
      <w:r>
        <w:rPr>
          <w:rFonts w:ascii="Tahoma"/>
          <w:b/>
          <w:spacing w:val="-17"/>
        </w:rPr>
        <w:t xml:space="preserve"> </w:t>
      </w:r>
      <w:r>
        <w:rPr>
          <w:rFonts w:ascii="Tahoma"/>
          <w:b/>
        </w:rPr>
        <w:t xml:space="preserve">observador: </w:t>
      </w:r>
      <w:r>
        <w:rPr>
          <w:rFonts w:ascii="Tahoma"/>
          <w:b/>
          <w:spacing w:val="-4"/>
        </w:rPr>
        <w:t>UAC:</w:t>
      </w:r>
    </w:p>
    <w:p w14:paraId="7F4CAC48" w14:textId="77777777" w:rsidR="008F143E" w:rsidRDefault="00000000">
      <w:pPr>
        <w:spacing w:line="264" w:lineRule="exact"/>
        <w:ind w:left="131"/>
        <w:rPr>
          <w:rFonts w:ascii="Tahoma"/>
          <w:b/>
        </w:rPr>
      </w:pPr>
      <w:r>
        <w:rPr>
          <w:rFonts w:ascii="Tahoma"/>
          <w:b/>
          <w:spacing w:val="-2"/>
        </w:rPr>
        <w:t>Fecha:</w:t>
      </w:r>
    </w:p>
    <w:p w14:paraId="3B7A3A85" w14:textId="77777777" w:rsidR="008F143E" w:rsidRDefault="00000000">
      <w:pPr>
        <w:spacing w:before="107"/>
        <w:ind w:right="4450"/>
        <w:jc w:val="center"/>
        <w:rPr>
          <w:rFonts w:ascii="Tahoma" w:hAnsi="Tahoma"/>
          <w:b/>
        </w:rPr>
      </w:pPr>
      <w:r>
        <w:br w:type="column"/>
      </w:r>
      <w:r>
        <w:rPr>
          <w:rFonts w:ascii="Tahoma" w:hAnsi="Tahoma"/>
          <w:b/>
        </w:rPr>
        <w:t>Ficha</w:t>
      </w:r>
      <w:r>
        <w:rPr>
          <w:rFonts w:ascii="Tahoma" w:hAnsi="Tahoma"/>
          <w:b/>
          <w:spacing w:val="-3"/>
        </w:rPr>
        <w:t xml:space="preserve"> </w:t>
      </w:r>
      <w:r>
        <w:rPr>
          <w:rFonts w:ascii="Tahoma" w:hAnsi="Tahoma"/>
          <w:b/>
        </w:rPr>
        <w:t>para</w:t>
      </w:r>
      <w:r>
        <w:rPr>
          <w:rFonts w:ascii="Tahoma" w:hAnsi="Tahoma"/>
          <w:b/>
          <w:spacing w:val="-2"/>
        </w:rPr>
        <w:t xml:space="preserve"> </w:t>
      </w:r>
      <w:r>
        <w:rPr>
          <w:rFonts w:ascii="Tahoma" w:hAnsi="Tahoma"/>
          <w:b/>
        </w:rPr>
        <w:t>guía</w:t>
      </w:r>
      <w:r>
        <w:rPr>
          <w:rFonts w:ascii="Tahoma" w:hAnsi="Tahoma"/>
          <w:b/>
          <w:spacing w:val="-2"/>
        </w:rPr>
        <w:t xml:space="preserve"> </w:t>
      </w:r>
      <w:r>
        <w:rPr>
          <w:rFonts w:ascii="Tahoma" w:hAnsi="Tahoma"/>
          <w:b/>
        </w:rPr>
        <w:t>de</w:t>
      </w:r>
      <w:r>
        <w:rPr>
          <w:rFonts w:ascii="Tahoma" w:hAnsi="Tahoma"/>
          <w:b/>
          <w:spacing w:val="4"/>
        </w:rPr>
        <w:t xml:space="preserve"> </w:t>
      </w:r>
      <w:r>
        <w:rPr>
          <w:rFonts w:ascii="Tahoma" w:hAnsi="Tahoma"/>
          <w:b/>
          <w:spacing w:val="-2"/>
        </w:rPr>
        <w:t>observación:</w:t>
      </w:r>
    </w:p>
    <w:p w14:paraId="5B23DD9A" w14:textId="77777777" w:rsidR="008F143E" w:rsidRDefault="008F143E">
      <w:pPr>
        <w:pStyle w:val="Textoindependiente"/>
        <w:rPr>
          <w:rFonts w:ascii="Tahoma"/>
          <w:b/>
          <w:sz w:val="22"/>
        </w:rPr>
      </w:pPr>
    </w:p>
    <w:p w14:paraId="09F93C42" w14:textId="77777777" w:rsidR="008F143E" w:rsidRDefault="008F143E">
      <w:pPr>
        <w:pStyle w:val="Textoindependiente"/>
        <w:rPr>
          <w:rFonts w:ascii="Tahoma"/>
          <w:b/>
          <w:sz w:val="22"/>
        </w:rPr>
      </w:pPr>
    </w:p>
    <w:p w14:paraId="39896540" w14:textId="77777777" w:rsidR="008F143E" w:rsidRDefault="008F143E">
      <w:pPr>
        <w:pStyle w:val="Textoindependiente"/>
        <w:spacing w:before="19"/>
        <w:rPr>
          <w:rFonts w:ascii="Tahoma"/>
          <w:b/>
          <w:sz w:val="22"/>
        </w:rPr>
      </w:pPr>
    </w:p>
    <w:p w14:paraId="66FE27B5" w14:textId="77777777" w:rsidR="008F143E" w:rsidRDefault="00000000">
      <w:pPr>
        <w:ind w:right="4469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Guía</w:t>
      </w:r>
      <w:r>
        <w:rPr>
          <w:rFonts w:ascii="Tahoma" w:hAnsi="Tahoma"/>
          <w:b/>
          <w:spacing w:val="6"/>
        </w:rPr>
        <w:t xml:space="preserve"> </w:t>
      </w:r>
      <w:r>
        <w:rPr>
          <w:rFonts w:ascii="Tahoma" w:hAnsi="Tahoma"/>
          <w:b/>
        </w:rPr>
        <w:t>de</w:t>
      </w:r>
      <w:r>
        <w:rPr>
          <w:rFonts w:ascii="Tahoma" w:hAnsi="Tahoma"/>
          <w:b/>
          <w:spacing w:val="14"/>
        </w:rPr>
        <w:t xml:space="preserve"> </w:t>
      </w:r>
      <w:r>
        <w:rPr>
          <w:rFonts w:ascii="Tahoma" w:hAnsi="Tahoma"/>
          <w:b/>
        </w:rPr>
        <w:t>observación</w:t>
      </w:r>
      <w:r>
        <w:rPr>
          <w:rFonts w:ascii="Tahoma" w:hAnsi="Tahoma"/>
          <w:b/>
          <w:spacing w:val="5"/>
        </w:rPr>
        <w:t xml:space="preserve"> </w:t>
      </w:r>
      <w:r>
        <w:rPr>
          <w:rFonts w:ascii="Tahoma" w:hAnsi="Tahoma"/>
          <w:b/>
        </w:rPr>
        <w:t>para</w:t>
      </w:r>
      <w:r>
        <w:rPr>
          <w:rFonts w:ascii="Tahoma" w:hAnsi="Tahoma"/>
          <w:b/>
          <w:spacing w:val="16"/>
        </w:rPr>
        <w:t xml:space="preserve"> </w:t>
      </w:r>
      <w:r>
        <w:rPr>
          <w:rFonts w:ascii="Tahoma" w:hAnsi="Tahoma"/>
          <w:b/>
        </w:rPr>
        <w:t>Café</w:t>
      </w:r>
      <w:r>
        <w:rPr>
          <w:rFonts w:ascii="Tahoma" w:hAnsi="Tahoma"/>
          <w:b/>
          <w:spacing w:val="14"/>
        </w:rPr>
        <w:t xml:space="preserve"> </w:t>
      </w:r>
      <w:r>
        <w:rPr>
          <w:rFonts w:ascii="Tahoma" w:hAnsi="Tahoma"/>
          <w:b/>
          <w:spacing w:val="-2"/>
        </w:rPr>
        <w:t>Filosófico</w:t>
      </w:r>
    </w:p>
    <w:p w14:paraId="3F463454" w14:textId="77777777" w:rsidR="008F143E" w:rsidRDefault="008F143E">
      <w:pPr>
        <w:jc w:val="center"/>
        <w:rPr>
          <w:rFonts w:ascii="Tahoma" w:hAnsi="Tahoma"/>
        </w:rPr>
        <w:sectPr w:rsidR="008F143E">
          <w:type w:val="continuous"/>
          <w:pgSz w:w="15840" w:h="12240" w:orient="landscape"/>
          <w:pgMar w:top="1440" w:right="1080" w:bottom="280" w:left="1280" w:header="503" w:footer="0" w:gutter="0"/>
          <w:cols w:num="2" w:space="720" w:equalWidth="0">
            <w:col w:w="2542" w:space="1706"/>
            <w:col w:w="9232"/>
          </w:cols>
        </w:sectPr>
      </w:pPr>
    </w:p>
    <w:p w14:paraId="035251BC" w14:textId="77777777" w:rsidR="008F143E" w:rsidRDefault="008F143E">
      <w:pPr>
        <w:pStyle w:val="Textoindependiente"/>
        <w:spacing w:before="11"/>
        <w:rPr>
          <w:rFonts w:ascii="Tahoma"/>
          <w:b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1201"/>
        <w:gridCol w:w="1787"/>
        <w:gridCol w:w="1966"/>
      </w:tblGrid>
      <w:tr w:rsidR="008F143E" w14:paraId="220CD6C6" w14:textId="77777777">
        <w:trPr>
          <w:trHeight w:val="252"/>
        </w:trPr>
        <w:tc>
          <w:tcPr>
            <w:tcW w:w="8063" w:type="dxa"/>
            <w:tcBorders>
              <w:bottom w:val="single" w:sz="8" w:space="0" w:color="000000"/>
            </w:tcBorders>
            <w:shd w:val="clear" w:color="auto" w:fill="17365D"/>
          </w:tcPr>
          <w:p w14:paraId="08165D43" w14:textId="77777777" w:rsidR="008F143E" w:rsidRDefault="00000000">
            <w:pPr>
              <w:pStyle w:val="TableParagraph"/>
              <w:spacing w:line="233" w:lineRule="exact"/>
              <w:ind w:left="37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Inicio</w:t>
            </w:r>
            <w:r>
              <w:rPr>
                <w:rFonts w:ascii="Tahoma"/>
                <w:b/>
                <w:color w:val="FFFFFF"/>
                <w:spacing w:val="-13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de</w:t>
            </w:r>
            <w:r>
              <w:rPr>
                <w:rFonts w:ascii="Tahoma"/>
                <w:b/>
                <w:color w:val="FFFFFF"/>
                <w:spacing w:val="-12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la</w:t>
            </w:r>
            <w:r>
              <w:rPr>
                <w:rFonts w:ascii="Tahoma"/>
                <w:b/>
                <w:color w:val="FFFFFF"/>
                <w:spacing w:val="-18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actividad</w:t>
            </w:r>
          </w:p>
        </w:tc>
        <w:tc>
          <w:tcPr>
            <w:tcW w:w="1201" w:type="dxa"/>
            <w:tcBorders>
              <w:bottom w:val="single" w:sz="8" w:space="0" w:color="000000"/>
            </w:tcBorders>
            <w:shd w:val="clear" w:color="auto" w:fill="17365D"/>
          </w:tcPr>
          <w:p w14:paraId="5D047D27" w14:textId="77777777" w:rsidR="008F143E" w:rsidRDefault="00000000">
            <w:pPr>
              <w:pStyle w:val="TableParagraph"/>
              <w:spacing w:line="233" w:lineRule="exact"/>
              <w:ind w:left="142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</w:rPr>
              <w:t>Siempre</w:t>
            </w:r>
          </w:p>
        </w:tc>
        <w:tc>
          <w:tcPr>
            <w:tcW w:w="1787" w:type="dxa"/>
            <w:tcBorders>
              <w:bottom w:val="single" w:sz="8" w:space="0" w:color="000000"/>
            </w:tcBorders>
            <w:shd w:val="clear" w:color="auto" w:fill="17365D"/>
          </w:tcPr>
          <w:p w14:paraId="10421947" w14:textId="77777777" w:rsidR="008F143E" w:rsidRDefault="00000000">
            <w:pPr>
              <w:pStyle w:val="TableParagraph"/>
              <w:spacing w:line="233" w:lineRule="exact"/>
              <w:ind w:left="457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w w:val="110"/>
              </w:rPr>
              <w:t>A</w:t>
            </w:r>
            <w:r>
              <w:rPr>
                <w:rFonts w:ascii="Tahoma"/>
                <w:b/>
                <w:color w:val="FFFFFF"/>
                <w:spacing w:val="-14"/>
                <w:w w:val="110"/>
              </w:rPr>
              <w:t xml:space="preserve"> </w:t>
            </w:r>
            <w:r>
              <w:rPr>
                <w:rFonts w:ascii="Tahoma"/>
                <w:b/>
                <w:color w:val="FFFFFF"/>
                <w:spacing w:val="-4"/>
                <w:w w:val="110"/>
              </w:rPr>
              <w:t>veces</w:t>
            </w:r>
          </w:p>
        </w:tc>
        <w:tc>
          <w:tcPr>
            <w:tcW w:w="1966" w:type="dxa"/>
            <w:tcBorders>
              <w:bottom w:val="single" w:sz="8" w:space="0" w:color="000000"/>
            </w:tcBorders>
            <w:shd w:val="clear" w:color="auto" w:fill="17365D"/>
          </w:tcPr>
          <w:p w14:paraId="52D0745C" w14:textId="77777777" w:rsidR="008F143E" w:rsidRDefault="00000000">
            <w:pPr>
              <w:pStyle w:val="TableParagraph"/>
              <w:spacing w:line="233" w:lineRule="exact"/>
              <w:ind w:left="367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</w:rPr>
              <w:t>Casi</w:t>
            </w:r>
            <w:r>
              <w:rPr>
                <w:rFonts w:ascii="Tahoma"/>
                <w:b/>
                <w:color w:val="FFFFFF"/>
                <w:spacing w:val="-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</w:rPr>
              <w:t>nunca</w:t>
            </w:r>
          </w:p>
        </w:tc>
      </w:tr>
      <w:tr w:rsidR="008F143E" w14:paraId="42BFBBAA" w14:textId="77777777">
        <w:trPr>
          <w:trHeight w:val="267"/>
        </w:trPr>
        <w:tc>
          <w:tcPr>
            <w:tcW w:w="8063" w:type="dxa"/>
            <w:tcBorders>
              <w:top w:val="single" w:sz="8" w:space="0" w:color="000000"/>
            </w:tcBorders>
          </w:tcPr>
          <w:p w14:paraId="61982C3D" w14:textId="77777777" w:rsidR="008F143E" w:rsidRDefault="00000000">
            <w:pPr>
              <w:pStyle w:val="TableParagraph"/>
              <w:spacing w:before="1" w:line="246" w:lineRule="exact"/>
              <w:ind w:left="127"/>
            </w:pPr>
            <w:r>
              <w:t>Llegaron</w:t>
            </w:r>
            <w:r>
              <w:rPr>
                <w:spacing w:val="-27"/>
              </w:rPr>
              <w:t xml:space="preserve"> </w:t>
            </w:r>
            <w:r>
              <w:t>puntuales</w:t>
            </w:r>
            <w:r>
              <w:rPr>
                <w:spacing w:val="-22"/>
              </w:rPr>
              <w:t xml:space="preserve"> </w:t>
            </w:r>
            <w:r>
              <w:t>al</w:t>
            </w:r>
            <w:r>
              <w:rPr>
                <w:spacing w:val="-21"/>
              </w:rPr>
              <w:t xml:space="preserve"> </w:t>
            </w:r>
            <w:r>
              <w:t>Café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Filosófico</w:t>
            </w:r>
          </w:p>
        </w:tc>
        <w:tc>
          <w:tcPr>
            <w:tcW w:w="1201" w:type="dxa"/>
            <w:tcBorders>
              <w:top w:val="single" w:sz="8" w:space="0" w:color="000000"/>
            </w:tcBorders>
          </w:tcPr>
          <w:p w14:paraId="25E616D9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7" w:type="dxa"/>
            <w:tcBorders>
              <w:top w:val="single" w:sz="8" w:space="0" w:color="000000"/>
            </w:tcBorders>
          </w:tcPr>
          <w:p w14:paraId="070751E3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6" w:type="dxa"/>
            <w:tcBorders>
              <w:top w:val="single" w:sz="8" w:space="0" w:color="000000"/>
            </w:tcBorders>
          </w:tcPr>
          <w:p w14:paraId="3EDD16C8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143E" w14:paraId="5C529696" w14:textId="77777777">
        <w:trPr>
          <w:trHeight w:val="541"/>
        </w:trPr>
        <w:tc>
          <w:tcPr>
            <w:tcW w:w="8063" w:type="dxa"/>
          </w:tcPr>
          <w:p w14:paraId="508F4DC3" w14:textId="77777777" w:rsidR="008F143E" w:rsidRDefault="00000000">
            <w:pPr>
              <w:pStyle w:val="TableParagraph"/>
              <w:spacing w:line="270" w:lineRule="atLeast"/>
              <w:ind w:left="127"/>
            </w:pPr>
            <w:r>
              <w:t>Llevan</w:t>
            </w:r>
            <w:r>
              <w:rPr>
                <w:spacing w:val="-35"/>
              </w:rPr>
              <w:t xml:space="preserve"> </w:t>
            </w:r>
            <w:r>
              <w:t>sus</w:t>
            </w:r>
            <w:r>
              <w:rPr>
                <w:spacing w:val="-31"/>
              </w:rPr>
              <w:t xml:space="preserve"> </w:t>
            </w:r>
            <w:r>
              <w:t>materiales</w:t>
            </w:r>
            <w:r>
              <w:rPr>
                <w:spacing w:val="-31"/>
              </w:rPr>
              <w:t xml:space="preserve"> </w:t>
            </w:r>
            <w:r>
              <w:t>e</w:t>
            </w:r>
            <w:r>
              <w:rPr>
                <w:spacing w:val="-20"/>
              </w:rPr>
              <w:t xml:space="preserve"> </w:t>
            </w:r>
            <w:r>
              <w:t>investigaciones</w:t>
            </w:r>
            <w:r>
              <w:rPr>
                <w:spacing w:val="-31"/>
              </w:rPr>
              <w:t xml:space="preserve"> </w:t>
            </w:r>
            <w:r>
              <w:t>sobre</w:t>
            </w:r>
            <w:r>
              <w:rPr>
                <w:spacing w:val="-30"/>
              </w:rPr>
              <w:t xml:space="preserve"> </w:t>
            </w:r>
            <w:r>
              <w:t>el</w:t>
            </w:r>
            <w:r>
              <w:rPr>
                <w:spacing w:val="-33"/>
              </w:rPr>
              <w:t xml:space="preserve"> </w:t>
            </w:r>
            <w:r>
              <w:t>tema</w:t>
            </w:r>
            <w:r>
              <w:rPr>
                <w:spacing w:val="-19"/>
              </w:rPr>
              <w:t xml:space="preserve"> </w:t>
            </w:r>
            <w:r>
              <w:t>de</w:t>
            </w:r>
            <w:r>
              <w:rPr>
                <w:spacing w:val="-19"/>
              </w:rPr>
              <w:t xml:space="preserve"> </w:t>
            </w:r>
            <w:r>
              <w:t>humanidades</w:t>
            </w:r>
            <w:r>
              <w:rPr>
                <w:spacing w:val="-20"/>
              </w:rPr>
              <w:t xml:space="preserve"> </w:t>
            </w:r>
            <w:r>
              <w:t>y la filosofía</w:t>
            </w:r>
            <w:r>
              <w:rPr>
                <w:spacing w:val="-4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la conversación dialógica.</w:t>
            </w:r>
          </w:p>
        </w:tc>
        <w:tc>
          <w:tcPr>
            <w:tcW w:w="1201" w:type="dxa"/>
          </w:tcPr>
          <w:p w14:paraId="24A705FC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369D6DB6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6" w:type="dxa"/>
          </w:tcPr>
          <w:p w14:paraId="5086BECD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  <w:tr w:rsidR="008F143E" w14:paraId="52DDB438" w14:textId="77777777">
        <w:trPr>
          <w:trHeight w:val="255"/>
        </w:trPr>
        <w:tc>
          <w:tcPr>
            <w:tcW w:w="8063" w:type="dxa"/>
          </w:tcPr>
          <w:p w14:paraId="6767E9B5" w14:textId="77777777" w:rsidR="008F143E" w:rsidRDefault="00000000">
            <w:pPr>
              <w:pStyle w:val="TableParagraph"/>
              <w:spacing w:line="23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Desarrollo</w:t>
            </w:r>
            <w:r>
              <w:rPr>
                <w:rFonts w:ascii="Tahoma"/>
                <w:b/>
                <w:spacing w:val="-29"/>
              </w:rPr>
              <w:t xml:space="preserve"> </w:t>
            </w:r>
            <w:r>
              <w:rPr>
                <w:rFonts w:ascii="Tahoma"/>
                <w:b/>
              </w:rPr>
              <w:t>de</w:t>
            </w:r>
            <w:r>
              <w:rPr>
                <w:rFonts w:ascii="Tahoma"/>
                <w:b/>
                <w:spacing w:val="-14"/>
              </w:rPr>
              <w:t xml:space="preserve"> </w:t>
            </w:r>
            <w:r>
              <w:rPr>
                <w:rFonts w:ascii="Tahoma"/>
                <w:b/>
              </w:rPr>
              <w:t>la</w:t>
            </w:r>
            <w:r>
              <w:rPr>
                <w:rFonts w:ascii="Tahoma"/>
                <w:b/>
                <w:spacing w:val="-18"/>
              </w:rPr>
              <w:t xml:space="preserve"> </w:t>
            </w:r>
            <w:r>
              <w:rPr>
                <w:rFonts w:ascii="Tahoma"/>
                <w:b/>
                <w:spacing w:val="-2"/>
              </w:rPr>
              <w:t>actividad</w:t>
            </w:r>
          </w:p>
        </w:tc>
        <w:tc>
          <w:tcPr>
            <w:tcW w:w="1201" w:type="dxa"/>
          </w:tcPr>
          <w:p w14:paraId="187DB034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7" w:type="dxa"/>
          </w:tcPr>
          <w:p w14:paraId="28DD8080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6" w:type="dxa"/>
          </w:tcPr>
          <w:p w14:paraId="54977E86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143E" w14:paraId="3AFAB482" w14:textId="77777777">
        <w:trPr>
          <w:trHeight w:val="270"/>
        </w:trPr>
        <w:tc>
          <w:tcPr>
            <w:tcW w:w="8063" w:type="dxa"/>
          </w:tcPr>
          <w:p w14:paraId="1E57A482" w14:textId="77777777" w:rsidR="008F143E" w:rsidRDefault="00000000">
            <w:pPr>
              <w:pStyle w:val="TableParagraph"/>
              <w:spacing w:before="4" w:line="246" w:lineRule="exact"/>
              <w:ind w:left="127"/>
            </w:pPr>
            <w:r>
              <w:t>Participaron</w:t>
            </w:r>
            <w:r>
              <w:rPr>
                <w:spacing w:val="-16"/>
              </w:rPr>
              <w:t xml:space="preserve"> </w:t>
            </w:r>
            <w:r>
              <w:t>activamente</w:t>
            </w:r>
            <w:r>
              <w:rPr>
                <w:spacing w:val="-9"/>
              </w:rPr>
              <w:t xml:space="preserve"> </w:t>
            </w:r>
            <w:r>
              <w:t>en</w:t>
            </w:r>
            <w:r>
              <w:rPr>
                <w:spacing w:val="-16"/>
              </w:rPr>
              <w:t xml:space="preserve"> </w:t>
            </w:r>
            <w:r>
              <w:t>la</w:t>
            </w:r>
            <w:r>
              <w:rPr>
                <w:spacing w:val="-18"/>
              </w:rPr>
              <w:t xml:space="preserve"> </w:t>
            </w:r>
            <w:r>
              <w:t>conversación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dialógica</w:t>
            </w:r>
          </w:p>
        </w:tc>
        <w:tc>
          <w:tcPr>
            <w:tcW w:w="1201" w:type="dxa"/>
          </w:tcPr>
          <w:p w14:paraId="234ED2BD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21F76964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2B92D4CE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43E" w14:paraId="711A103B" w14:textId="77777777">
        <w:trPr>
          <w:trHeight w:val="540"/>
        </w:trPr>
        <w:tc>
          <w:tcPr>
            <w:tcW w:w="8063" w:type="dxa"/>
          </w:tcPr>
          <w:p w14:paraId="3EEBB89E" w14:textId="77777777" w:rsidR="008F143E" w:rsidRDefault="00000000">
            <w:pPr>
              <w:pStyle w:val="TableParagraph"/>
              <w:spacing w:line="270" w:lineRule="atLeast"/>
              <w:ind w:left="127"/>
            </w:pPr>
            <w:r>
              <w:rPr>
                <w:spacing w:val="-2"/>
              </w:rPr>
              <w:t>Expresaron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sus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argumentos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forma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clara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basados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en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sus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 xml:space="preserve">investigaciones </w:t>
            </w:r>
            <w:r>
              <w:t>sobre</w:t>
            </w:r>
            <w:r>
              <w:rPr>
                <w:spacing w:val="-9"/>
              </w:rPr>
              <w:t xml:space="preserve"> </w:t>
            </w:r>
            <w:r>
              <w:t>¿qué</w:t>
            </w:r>
            <w:r>
              <w:rPr>
                <w:spacing w:val="-9"/>
              </w:rPr>
              <w:t xml:space="preserve"> </w:t>
            </w:r>
            <w:r>
              <w:t>son</w:t>
            </w:r>
            <w:r>
              <w:rPr>
                <w:spacing w:val="-16"/>
              </w:rPr>
              <w:t xml:space="preserve"> </w:t>
            </w:r>
            <w:r>
              <w:t>las humanidades?</w:t>
            </w:r>
            <w:r>
              <w:rPr>
                <w:spacing w:val="-10"/>
              </w:rPr>
              <w:t xml:space="preserve"> </w:t>
            </w:r>
            <w:r>
              <w:t>¿Para</w:t>
            </w:r>
            <w:r>
              <w:rPr>
                <w:spacing w:val="-19"/>
              </w:rPr>
              <w:t xml:space="preserve"> </w:t>
            </w:r>
            <w:r>
              <w:t>qué sirven?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15"/>
              </w:rPr>
              <w:t xml:space="preserve"> </w:t>
            </w:r>
            <w:r>
              <w:t>¿cómo</w:t>
            </w:r>
            <w:r>
              <w:rPr>
                <w:spacing w:val="-10"/>
              </w:rPr>
              <w:t xml:space="preserve"> </w:t>
            </w:r>
            <w:r>
              <w:t>se</w:t>
            </w:r>
            <w:r>
              <w:rPr>
                <w:spacing w:val="-9"/>
              </w:rPr>
              <w:t xml:space="preserve"> </w:t>
            </w:r>
            <w:r>
              <w:t>usan?</w:t>
            </w:r>
          </w:p>
        </w:tc>
        <w:tc>
          <w:tcPr>
            <w:tcW w:w="1201" w:type="dxa"/>
          </w:tcPr>
          <w:p w14:paraId="7416539F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1792ECE1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6" w:type="dxa"/>
          </w:tcPr>
          <w:p w14:paraId="7A963FCA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  <w:tr w:rsidR="008F143E" w14:paraId="6C5E49E0" w14:textId="77777777">
        <w:trPr>
          <w:trHeight w:val="526"/>
        </w:trPr>
        <w:tc>
          <w:tcPr>
            <w:tcW w:w="8063" w:type="dxa"/>
          </w:tcPr>
          <w:p w14:paraId="0FED9E59" w14:textId="77777777" w:rsidR="008F143E" w:rsidRDefault="00000000">
            <w:pPr>
              <w:pStyle w:val="TableParagraph"/>
              <w:spacing w:line="257" w:lineRule="exact"/>
              <w:ind w:left="127"/>
            </w:pPr>
            <w:r>
              <w:rPr>
                <w:spacing w:val="-4"/>
              </w:rPr>
              <w:t>Expresaron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sus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argumentos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forma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clara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basados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en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sus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investigaciones</w:t>
            </w:r>
          </w:p>
          <w:p w14:paraId="29E07A00" w14:textId="77777777" w:rsidR="008F143E" w:rsidRDefault="00000000">
            <w:pPr>
              <w:pStyle w:val="TableParagraph"/>
              <w:spacing w:before="2" w:line="247" w:lineRule="exact"/>
              <w:ind w:left="127"/>
            </w:pPr>
            <w:r>
              <w:rPr>
                <w:spacing w:val="-2"/>
              </w:rPr>
              <w:t>sobre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la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definición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filosofía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y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¿cuáles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son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sus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disciplinas?</w:t>
            </w:r>
          </w:p>
        </w:tc>
        <w:tc>
          <w:tcPr>
            <w:tcW w:w="1201" w:type="dxa"/>
          </w:tcPr>
          <w:p w14:paraId="23B51849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75716A87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6" w:type="dxa"/>
          </w:tcPr>
          <w:p w14:paraId="1B10BE39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  <w:tr w:rsidR="008F143E" w14:paraId="24E07FDB" w14:textId="77777777">
        <w:trPr>
          <w:trHeight w:val="270"/>
        </w:trPr>
        <w:tc>
          <w:tcPr>
            <w:tcW w:w="8063" w:type="dxa"/>
          </w:tcPr>
          <w:p w14:paraId="784506EA" w14:textId="77777777" w:rsidR="008F143E" w:rsidRDefault="00000000">
            <w:pPr>
              <w:pStyle w:val="TableParagraph"/>
              <w:spacing w:before="5" w:line="245" w:lineRule="exact"/>
              <w:ind w:left="127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Cierre de</w:t>
            </w:r>
            <w:r>
              <w:rPr>
                <w:rFonts w:ascii="Tahoma"/>
                <w:b/>
                <w:spacing w:val="1"/>
              </w:rPr>
              <w:t xml:space="preserve"> </w:t>
            </w:r>
            <w:r>
              <w:rPr>
                <w:rFonts w:ascii="Tahoma"/>
                <w:b/>
              </w:rPr>
              <w:t>la</w:t>
            </w:r>
            <w:r>
              <w:rPr>
                <w:rFonts w:ascii="Tahoma"/>
                <w:b/>
                <w:spacing w:val="-3"/>
              </w:rPr>
              <w:t xml:space="preserve"> </w:t>
            </w:r>
            <w:r>
              <w:rPr>
                <w:rFonts w:ascii="Tahoma"/>
                <w:b/>
                <w:spacing w:val="-2"/>
              </w:rPr>
              <w:t>actividad</w:t>
            </w:r>
          </w:p>
        </w:tc>
        <w:tc>
          <w:tcPr>
            <w:tcW w:w="1201" w:type="dxa"/>
          </w:tcPr>
          <w:p w14:paraId="0B27389F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7" w:type="dxa"/>
          </w:tcPr>
          <w:p w14:paraId="7AB3D7BE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6" w:type="dxa"/>
          </w:tcPr>
          <w:p w14:paraId="606885C3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43E" w14:paraId="0EC249EA" w14:textId="77777777">
        <w:trPr>
          <w:trHeight w:val="541"/>
        </w:trPr>
        <w:tc>
          <w:tcPr>
            <w:tcW w:w="8063" w:type="dxa"/>
          </w:tcPr>
          <w:p w14:paraId="5395AB41" w14:textId="77777777" w:rsidR="008F143E" w:rsidRDefault="00000000">
            <w:pPr>
              <w:pStyle w:val="TableParagraph"/>
              <w:spacing w:line="270" w:lineRule="atLeast"/>
              <w:ind w:left="127"/>
            </w:pPr>
            <w:r>
              <w:t>El auditorio</w:t>
            </w:r>
            <w:r>
              <w:rPr>
                <w:spacing w:val="-2"/>
              </w:rPr>
              <w:t xml:space="preserve"> </w:t>
            </w:r>
            <w:r>
              <w:t>de Café Filosófico</w:t>
            </w:r>
            <w:r>
              <w:rPr>
                <w:spacing w:val="-17"/>
              </w:rPr>
              <w:t xml:space="preserve"> </w:t>
            </w:r>
            <w:r>
              <w:t>logró</w:t>
            </w:r>
            <w:r>
              <w:rPr>
                <w:spacing w:val="-17"/>
              </w:rPr>
              <w:t xml:space="preserve"> </w:t>
            </w:r>
            <w:r>
              <w:t>definir</w:t>
            </w:r>
            <w:r>
              <w:rPr>
                <w:spacing w:val="-12"/>
              </w:rPr>
              <w:t xml:space="preserve"> </w:t>
            </w:r>
            <w:r>
              <w:t>su postura</w:t>
            </w:r>
            <w:r>
              <w:rPr>
                <w:spacing w:val="-8"/>
              </w:rPr>
              <w:t xml:space="preserve"> </w:t>
            </w:r>
            <w:r>
              <w:t>ante</w:t>
            </w:r>
            <w:r>
              <w:rPr>
                <w:spacing w:val="-1"/>
              </w:rPr>
              <w:t xml:space="preserve"> </w:t>
            </w:r>
            <w:r>
              <w:t xml:space="preserve">la temática </w:t>
            </w:r>
            <w:r>
              <w:rPr>
                <w:spacing w:val="-2"/>
              </w:rPr>
              <w:t>abordada.</w:t>
            </w:r>
          </w:p>
        </w:tc>
        <w:tc>
          <w:tcPr>
            <w:tcW w:w="1201" w:type="dxa"/>
          </w:tcPr>
          <w:p w14:paraId="2FD7CD62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04EEEA3E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6" w:type="dxa"/>
          </w:tcPr>
          <w:p w14:paraId="5C9D047E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  <w:tr w:rsidR="008F143E" w14:paraId="7D837488" w14:textId="77777777">
        <w:trPr>
          <w:trHeight w:val="525"/>
        </w:trPr>
        <w:tc>
          <w:tcPr>
            <w:tcW w:w="8063" w:type="dxa"/>
          </w:tcPr>
          <w:p w14:paraId="4E9A5E50" w14:textId="77777777" w:rsidR="008F143E" w:rsidRDefault="00000000">
            <w:pPr>
              <w:pStyle w:val="TableParagraph"/>
              <w:spacing w:line="256" w:lineRule="exact"/>
              <w:ind w:left="127"/>
            </w:pPr>
            <w:r>
              <w:t>Se</w:t>
            </w:r>
            <w:r>
              <w:rPr>
                <w:spacing w:val="57"/>
              </w:rPr>
              <w:t xml:space="preserve"> </w:t>
            </w:r>
            <w:r>
              <w:t>obtuvieron</w:t>
            </w:r>
            <w:r>
              <w:rPr>
                <w:spacing w:val="8"/>
              </w:rPr>
              <w:t xml:space="preserve"> </w:t>
            </w:r>
            <w:r>
              <w:t>conclusiones</w:t>
            </w:r>
            <w:r>
              <w:rPr>
                <w:spacing w:val="13"/>
              </w:rPr>
              <w:t xml:space="preserve"> </w:t>
            </w:r>
            <w:r>
              <w:t>claras</w:t>
            </w:r>
            <w:r>
              <w:rPr>
                <w:spacing w:val="42"/>
              </w:rPr>
              <w:t xml:space="preserve"> </w:t>
            </w:r>
            <w:r>
              <w:t>sobre</w:t>
            </w:r>
            <w:r>
              <w:rPr>
                <w:spacing w:val="28"/>
              </w:rPr>
              <w:t xml:space="preserve"> </w:t>
            </w:r>
            <w:r>
              <w:t>que</w:t>
            </w:r>
            <w:r>
              <w:rPr>
                <w:spacing w:val="58"/>
              </w:rPr>
              <w:t xml:space="preserve"> </w:t>
            </w:r>
            <w:r>
              <w:t>son</w:t>
            </w:r>
            <w:r>
              <w:rPr>
                <w:spacing w:val="37"/>
              </w:rPr>
              <w:t xml:space="preserve"> </w:t>
            </w:r>
            <w:r>
              <w:t>humanidades</w:t>
            </w:r>
            <w:r>
              <w:rPr>
                <w:spacing w:val="57"/>
              </w:rPr>
              <w:t xml:space="preserve"> </w:t>
            </w:r>
            <w:r>
              <w:t>y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la</w:t>
            </w:r>
          </w:p>
          <w:p w14:paraId="132107C5" w14:textId="77777777" w:rsidR="008F143E" w:rsidRDefault="00000000">
            <w:pPr>
              <w:pStyle w:val="TableParagraph"/>
              <w:spacing w:before="3" w:line="246" w:lineRule="exact"/>
              <w:ind w:left="127"/>
            </w:pPr>
            <w:r>
              <w:rPr>
                <w:spacing w:val="-2"/>
              </w:rPr>
              <w:t>filosofía.</w:t>
            </w:r>
          </w:p>
        </w:tc>
        <w:tc>
          <w:tcPr>
            <w:tcW w:w="1201" w:type="dxa"/>
          </w:tcPr>
          <w:p w14:paraId="7533C8D6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87" w:type="dxa"/>
          </w:tcPr>
          <w:p w14:paraId="5EACA364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6" w:type="dxa"/>
          </w:tcPr>
          <w:p w14:paraId="200511AA" w14:textId="77777777" w:rsidR="008F143E" w:rsidRDefault="008F143E">
            <w:pPr>
              <w:pStyle w:val="TableParagraph"/>
              <w:rPr>
                <w:rFonts w:ascii="Times New Roman"/>
              </w:rPr>
            </w:pPr>
          </w:p>
        </w:tc>
      </w:tr>
    </w:tbl>
    <w:p w14:paraId="371A7414" w14:textId="77777777" w:rsidR="008F143E" w:rsidRDefault="008F143E">
      <w:pPr>
        <w:rPr>
          <w:rFonts w:ascii="Times New Roman"/>
        </w:rPr>
        <w:sectPr w:rsidR="008F143E">
          <w:type w:val="continuous"/>
          <w:pgSz w:w="15840" w:h="12240" w:orient="landscape"/>
          <w:pgMar w:top="1440" w:right="1080" w:bottom="280" w:left="1280" w:header="503" w:footer="0" w:gutter="0"/>
          <w:cols w:space="720"/>
        </w:sectPr>
      </w:pPr>
    </w:p>
    <w:p w14:paraId="0CE3E1AF" w14:textId="77777777" w:rsidR="008F143E" w:rsidRDefault="008F143E">
      <w:pPr>
        <w:pStyle w:val="Textoindependiente"/>
        <w:rPr>
          <w:rFonts w:ascii="Tahoma"/>
          <w:b/>
          <w:sz w:val="22"/>
        </w:rPr>
      </w:pPr>
    </w:p>
    <w:p w14:paraId="1D55B5D1" w14:textId="77777777" w:rsidR="008F143E" w:rsidRDefault="008F143E">
      <w:pPr>
        <w:pStyle w:val="Textoindependiente"/>
        <w:rPr>
          <w:rFonts w:ascii="Tahoma"/>
          <w:b/>
          <w:sz w:val="22"/>
        </w:rPr>
      </w:pPr>
    </w:p>
    <w:p w14:paraId="7C2CD216" w14:textId="77777777" w:rsidR="008F143E" w:rsidRDefault="008F143E">
      <w:pPr>
        <w:pStyle w:val="Textoindependiente"/>
        <w:spacing w:before="242"/>
        <w:rPr>
          <w:rFonts w:ascii="Tahoma"/>
          <w:b/>
          <w:sz w:val="22"/>
        </w:rPr>
      </w:pPr>
    </w:p>
    <w:p w14:paraId="5E849AEA" w14:textId="77777777" w:rsidR="008F143E" w:rsidRDefault="00000000">
      <w:pPr>
        <w:spacing w:before="1"/>
        <w:ind w:right="189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Lista</w:t>
      </w:r>
      <w:r>
        <w:rPr>
          <w:rFonts w:ascii="Tahoma" w:hAnsi="Tahoma"/>
          <w:b/>
          <w:spacing w:val="-4"/>
        </w:rPr>
        <w:t xml:space="preserve"> </w:t>
      </w:r>
      <w:r>
        <w:rPr>
          <w:rFonts w:ascii="Tahoma" w:hAnsi="Tahoma"/>
          <w:b/>
        </w:rPr>
        <w:t>de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</w:rPr>
        <w:t>cotejo</w:t>
      </w:r>
      <w:r>
        <w:rPr>
          <w:rFonts w:ascii="Tahoma" w:hAnsi="Tahoma"/>
          <w:b/>
          <w:spacing w:val="-14"/>
        </w:rPr>
        <w:t xml:space="preserve"> </w:t>
      </w:r>
      <w:r>
        <w:rPr>
          <w:rFonts w:ascii="Tahoma" w:hAnsi="Tahoma"/>
          <w:b/>
        </w:rPr>
        <w:t>para</w:t>
      </w:r>
      <w:r>
        <w:rPr>
          <w:rFonts w:ascii="Tahoma" w:hAnsi="Tahoma"/>
          <w:b/>
          <w:spacing w:val="-19"/>
        </w:rPr>
        <w:t xml:space="preserve"> </w:t>
      </w:r>
      <w:r>
        <w:rPr>
          <w:rFonts w:ascii="Tahoma" w:hAnsi="Tahoma"/>
          <w:b/>
        </w:rPr>
        <w:t>evaluar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</w:rPr>
        <w:t>participación</w:t>
      </w:r>
      <w:r>
        <w:rPr>
          <w:rFonts w:ascii="Tahoma" w:hAnsi="Tahoma"/>
          <w:b/>
          <w:spacing w:val="-20"/>
        </w:rPr>
        <w:t xml:space="preserve"> </w:t>
      </w:r>
      <w:r>
        <w:rPr>
          <w:rFonts w:ascii="Tahoma" w:hAnsi="Tahoma"/>
          <w:b/>
        </w:rPr>
        <w:t>en</w:t>
      </w:r>
      <w:r>
        <w:rPr>
          <w:rFonts w:ascii="Tahoma" w:hAnsi="Tahoma"/>
          <w:b/>
          <w:spacing w:val="-20"/>
        </w:rPr>
        <w:t xml:space="preserve"> </w:t>
      </w:r>
      <w:r>
        <w:rPr>
          <w:rFonts w:ascii="Tahoma" w:hAnsi="Tahoma"/>
          <w:b/>
          <w:spacing w:val="-2"/>
        </w:rPr>
        <w:t>plenaria</w:t>
      </w:r>
    </w:p>
    <w:p w14:paraId="2037E5D7" w14:textId="77777777" w:rsidR="008F143E" w:rsidRDefault="008F143E">
      <w:pPr>
        <w:pStyle w:val="Textoindependiente"/>
        <w:spacing w:before="9"/>
        <w:rPr>
          <w:rFonts w:ascii="Tahoma"/>
          <w:b/>
          <w:sz w:val="22"/>
        </w:rPr>
      </w:pPr>
    </w:p>
    <w:p w14:paraId="1B7932FD" w14:textId="77777777" w:rsidR="008F143E" w:rsidRDefault="00000000">
      <w:pPr>
        <w:tabs>
          <w:tab w:val="left" w:pos="5880"/>
          <w:tab w:val="left" w:pos="7529"/>
          <w:tab w:val="left" w:pos="8823"/>
        </w:tabs>
        <w:ind w:right="156"/>
        <w:jc w:val="center"/>
        <w:rPr>
          <w:rFonts w:ascii="Tahoma"/>
          <w:b/>
        </w:rPr>
      </w:pPr>
      <w:r>
        <w:rPr>
          <w:rFonts w:ascii="Tahoma"/>
          <w:b/>
          <w:spacing w:val="-6"/>
        </w:rPr>
        <w:t>Integrantes</w:t>
      </w:r>
      <w:r>
        <w:rPr>
          <w:rFonts w:ascii="Tahoma"/>
          <w:b/>
          <w:spacing w:val="-27"/>
        </w:rPr>
        <w:t xml:space="preserve"> </w:t>
      </w:r>
      <w:r>
        <w:rPr>
          <w:rFonts w:ascii="Tahoma"/>
          <w:b/>
          <w:spacing w:val="-6"/>
        </w:rPr>
        <w:t>del</w:t>
      </w:r>
      <w:r>
        <w:rPr>
          <w:rFonts w:ascii="Tahoma"/>
          <w:b/>
          <w:spacing w:val="-12"/>
        </w:rPr>
        <w:t xml:space="preserve"> </w:t>
      </w:r>
      <w:r>
        <w:rPr>
          <w:rFonts w:ascii="Tahoma"/>
          <w:b/>
          <w:spacing w:val="-6"/>
        </w:rPr>
        <w:t>equipo:</w:t>
      </w:r>
      <w:r>
        <w:rPr>
          <w:rFonts w:ascii="Tahoma"/>
          <w:b/>
          <w:spacing w:val="-23"/>
        </w:rPr>
        <w:t xml:space="preserve"> </w:t>
      </w:r>
      <w:r>
        <w:rPr>
          <w:rFonts w:ascii="Tahoma"/>
          <w:b/>
          <w:u w:val="single"/>
        </w:rPr>
        <w:tab/>
      </w:r>
      <w:r>
        <w:rPr>
          <w:rFonts w:ascii="Tahoma"/>
          <w:b/>
        </w:rPr>
        <w:t>Semestre:</w:t>
      </w:r>
      <w:r>
        <w:rPr>
          <w:rFonts w:ascii="Tahoma"/>
          <w:b/>
          <w:spacing w:val="-22"/>
        </w:rPr>
        <w:t xml:space="preserve"> </w:t>
      </w:r>
      <w:r>
        <w:rPr>
          <w:rFonts w:ascii="Tahoma"/>
          <w:b/>
          <w:u w:val="single"/>
        </w:rPr>
        <w:tab/>
      </w:r>
      <w:r>
        <w:rPr>
          <w:rFonts w:ascii="Tahoma"/>
          <w:b/>
          <w:spacing w:val="-2"/>
        </w:rPr>
        <w:t>Grupo</w:t>
      </w:r>
      <w:r>
        <w:rPr>
          <w:rFonts w:ascii="Tahoma"/>
          <w:b/>
          <w:u w:val="single"/>
        </w:rPr>
        <w:tab/>
      </w:r>
    </w:p>
    <w:p w14:paraId="13A5CB23" w14:textId="77777777" w:rsidR="008F143E" w:rsidRDefault="008F143E">
      <w:pPr>
        <w:pStyle w:val="Textoindependiente"/>
        <w:spacing w:before="89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7"/>
        <w:gridCol w:w="976"/>
        <w:gridCol w:w="1246"/>
        <w:gridCol w:w="3017"/>
      </w:tblGrid>
      <w:tr w:rsidR="008F143E" w14:paraId="0F2EFBFA" w14:textId="77777777">
        <w:trPr>
          <w:trHeight w:val="255"/>
        </w:trPr>
        <w:tc>
          <w:tcPr>
            <w:tcW w:w="7777" w:type="dxa"/>
            <w:vMerge w:val="restart"/>
            <w:shd w:val="clear" w:color="auto" w:fill="001F5F"/>
          </w:tcPr>
          <w:p w14:paraId="5A6EAC2B" w14:textId="77777777" w:rsidR="008F143E" w:rsidRDefault="00000000">
            <w:pPr>
              <w:pStyle w:val="TableParagraph"/>
              <w:spacing w:line="256" w:lineRule="exact"/>
              <w:ind w:left="52"/>
              <w:jc w:val="center"/>
              <w:rPr>
                <w:rFonts w:ascii="Tahoma"/>
                <w:b/>
              </w:rPr>
            </w:pPr>
            <w:proofErr w:type="gramStart"/>
            <w:r>
              <w:rPr>
                <w:rFonts w:ascii="Tahoma"/>
                <w:b/>
                <w:color w:val="FFFFFF"/>
                <w:spacing w:val="-4"/>
              </w:rPr>
              <w:t>Criterios</w:t>
            </w:r>
            <w:r>
              <w:rPr>
                <w:rFonts w:ascii="Tahoma"/>
                <w:b/>
                <w:color w:val="FFFFFF"/>
                <w:spacing w:val="-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4"/>
              </w:rPr>
              <w:t>a</w:t>
            </w:r>
            <w:r>
              <w:rPr>
                <w:rFonts w:ascii="Tahoma"/>
                <w:b/>
                <w:color w:val="FFFFFF"/>
                <w:spacing w:val="-12"/>
              </w:rPr>
              <w:t xml:space="preserve"> </w:t>
            </w:r>
            <w:r>
              <w:rPr>
                <w:rFonts w:ascii="Tahoma"/>
                <w:b/>
                <w:color w:val="FFFFFF"/>
                <w:spacing w:val="-4"/>
              </w:rPr>
              <w:t>evaluar</w:t>
            </w:r>
            <w:proofErr w:type="gramEnd"/>
          </w:p>
        </w:tc>
        <w:tc>
          <w:tcPr>
            <w:tcW w:w="2222" w:type="dxa"/>
            <w:gridSpan w:val="2"/>
            <w:shd w:val="clear" w:color="auto" w:fill="001F5F"/>
          </w:tcPr>
          <w:p w14:paraId="62CFDF23" w14:textId="77777777" w:rsidR="008F143E" w:rsidRDefault="00000000">
            <w:pPr>
              <w:pStyle w:val="TableParagraph"/>
              <w:spacing w:line="235" w:lineRule="exact"/>
              <w:ind w:left="683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  <w:w w:val="105"/>
              </w:rPr>
              <w:t>Cumple</w:t>
            </w:r>
          </w:p>
        </w:tc>
        <w:tc>
          <w:tcPr>
            <w:tcW w:w="3017" w:type="dxa"/>
            <w:vMerge w:val="restart"/>
            <w:shd w:val="clear" w:color="auto" w:fill="001F5F"/>
          </w:tcPr>
          <w:p w14:paraId="5BB022AC" w14:textId="77777777" w:rsidR="008F143E" w:rsidRDefault="00000000">
            <w:pPr>
              <w:pStyle w:val="TableParagraph"/>
              <w:spacing w:line="256" w:lineRule="exact"/>
              <w:ind w:left="818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2"/>
              </w:rPr>
              <w:t>Comentarios</w:t>
            </w:r>
          </w:p>
        </w:tc>
      </w:tr>
      <w:tr w:rsidR="008F143E" w14:paraId="5BE267C9" w14:textId="77777777">
        <w:trPr>
          <w:trHeight w:val="270"/>
        </w:trPr>
        <w:tc>
          <w:tcPr>
            <w:tcW w:w="7777" w:type="dxa"/>
            <w:vMerge/>
            <w:tcBorders>
              <w:top w:val="nil"/>
            </w:tcBorders>
            <w:shd w:val="clear" w:color="auto" w:fill="001F5F"/>
          </w:tcPr>
          <w:p w14:paraId="188550FB" w14:textId="77777777" w:rsidR="008F143E" w:rsidRDefault="008F143E">
            <w:pPr>
              <w:rPr>
                <w:sz w:val="2"/>
                <w:szCs w:val="2"/>
              </w:rPr>
            </w:pPr>
          </w:p>
        </w:tc>
        <w:tc>
          <w:tcPr>
            <w:tcW w:w="976" w:type="dxa"/>
            <w:shd w:val="clear" w:color="auto" w:fill="001F5F"/>
          </w:tcPr>
          <w:p w14:paraId="4D8078A3" w14:textId="77777777" w:rsidR="008F143E" w:rsidRDefault="00000000">
            <w:pPr>
              <w:pStyle w:val="TableParagraph"/>
              <w:spacing w:before="5" w:line="245" w:lineRule="exact"/>
              <w:ind w:left="4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spacing w:val="-5"/>
                <w:w w:val="95"/>
              </w:rPr>
              <w:t>Sí</w:t>
            </w:r>
          </w:p>
        </w:tc>
        <w:tc>
          <w:tcPr>
            <w:tcW w:w="1246" w:type="dxa"/>
            <w:shd w:val="clear" w:color="auto" w:fill="001F5F"/>
          </w:tcPr>
          <w:p w14:paraId="54A0DBAE" w14:textId="77777777" w:rsidR="008F143E" w:rsidRDefault="00000000">
            <w:pPr>
              <w:pStyle w:val="TableParagraph"/>
              <w:spacing w:before="5" w:line="245" w:lineRule="exact"/>
              <w:ind w:left="22"/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-5"/>
              </w:rPr>
              <w:t>No</w:t>
            </w:r>
          </w:p>
        </w:tc>
        <w:tc>
          <w:tcPr>
            <w:tcW w:w="3017" w:type="dxa"/>
            <w:vMerge/>
            <w:tcBorders>
              <w:top w:val="nil"/>
            </w:tcBorders>
            <w:shd w:val="clear" w:color="auto" w:fill="001F5F"/>
          </w:tcPr>
          <w:p w14:paraId="3A189394" w14:textId="77777777" w:rsidR="008F143E" w:rsidRDefault="008F143E">
            <w:pPr>
              <w:rPr>
                <w:sz w:val="2"/>
                <w:szCs w:val="2"/>
              </w:rPr>
            </w:pPr>
          </w:p>
        </w:tc>
      </w:tr>
      <w:tr w:rsidR="008F143E" w14:paraId="033945E4" w14:textId="77777777">
        <w:trPr>
          <w:trHeight w:val="270"/>
        </w:trPr>
        <w:tc>
          <w:tcPr>
            <w:tcW w:w="7777" w:type="dxa"/>
          </w:tcPr>
          <w:p w14:paraId="17B46DC0" w14:textId="77777777" w:rsidR="008F143E" w:rsidRDefault="00000000">
            <w:pPr>
              <w:pStyle w:val="TableParagraph"/>
              <w:spacing w:before="4" w:line="246" w:lineRule="exact"/>
              <w:ind w:left="127"/>
            </w:pPr>
            <w:r>
              <w:t>1.</w:t>
            </w:r>
            <w:r>
              <w:rPr>
                <w:spacing w:val="-17"/>
              </w:rPr>
              <w:t xml:space="preserve"> </w:t>
            </w:r>
            <w:r>
              <w:t>Contesta</w:t>
            </w:r>
            <w:r>
              <w:rPr>
                <w:spacing w:val="-34"/>
              </w:rPr>
              <w:t xml:space="preserve"> </w:t>
            </w:r>
            <w:r>
              <w:t>la</w:t>
            </w:r>
            <w:r>
              <w:rPr>
                <w:spacing w:val="-19"/>
              </w:rPr>
              <w:t xml:space="preserve"> </w:t>
            </w:r>
            <w:r>
              <w:t>pregunta</w:t>
            </w:r>
            <w:r>
              <w:rPr>
                <w:spacing w:val="-31"/>
              </w:rPr>
              <w:t xml:space="preserve"> </w:t>
            </w:r>
            <w:r>
              <w:t>¿Por</w:t>
            </w:r>
            <w:r>
              <w:rPr>
                <w:spacing w:val="-23"/>
              </w:rPr>
              <w:t xml:space="preserve"> </w:t>
            </w:r>
            <w:r>
              <w:t>qué</w:t>
            </w:r>
            <w:r>
              <w:rPr>
                <w:spacing w:val="-27"/>
              </w:rPr>
              <w:t xml:space="preserve"> </w:t>
            </w:r>
            <w:r>
              <w:t>estoy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aquí?</w:t>
            </w:r>
          </w:p>
        </w:tc>
        <w:tc>
          <w:tcPr>
            <w:tcW w:w="976" w:type="dxa"/>
          </w:tcPr>
          <w:p w14:paraId="7FE32F85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</w:tcPr>
          <w:p w14:paraId="49A2FA2D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7" w:type="dxa"/>
          </w:tcPr>
          <w:p w14:paraId="0C6469BE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43E" w14:paraId="3ECCE271" w14:textId="77777777">
        <w:trPr>
          <w:trHeight w:val="255"/>
        </w:trPr>
        <w:tc>
          <w:tcPr>
            <w:tcW w:w="7777" w:type="dxa"/>
          </w:tcPr>
          <w:p w14:paraId="473AE138" w14:textId="77777777" w:rsidR="008F143E" w:rsidRDefault="00000000">
            <w:pPr>
              <w:pStyle w:val="TableParagraph"/>
              <w:spacing w:line="235" w:lineRule="exact"/>
              <w:ind w:left="127"/>
            </w:pPr>
            <w:r>
              <w:t>2.</w:t>
            </w:r>
            <w:r>
              <w:rPr>
                <w:spacing w:val="-19"/>
              </w:rPr>
              <w:t xml:space="preserve"> </w:t>
            </w:r>
            <w:r>
              <w:t>Responde</w:t>
            </w:r>
            <w:r>
              <w:rPr>
                <w:spacing w:val="-28"/>
              </w:rPr>
              <w:t xml:space="preserve"> </w:t>
            </w:r>
            <w:r>
              <w:t>con</w:t>
            </w:r>
            <w:r>
              <w:rPr>
                <w:spacing w:val="-34"/>
              </w:rPr>
              <w:t xml:space="preserve"> </w:t>
            </w:r>
            <w:r>
              <w:t>argumentos</w:t>
            </w:r>
            <w:r>
              <w:rPr>
                <w:spacing w:val="-29"/>
              </w:rPr>
              <w:t xml:space="preserve"> </w:t>
            </w:r>
            <w:r>
              <w:t>fundamentados</w:t>
            </w:r>
            <w:r>
              <w:rPr>
                <w:spacing w:val="-30"/>
              </w:rPr>
              <w:t xml:space="preserve"> </w:t>
            </w:r>
            <w:r>
              <w:t>en</w:t>
            </w:r>
            <w:r>
              <w:rPr>
                <w:spacing w:val="-34"/>
              </w:rPr>
              <w:t xml:space="preserve"> </w:t>
            </w:r>
            <w:r>
              <w:t>lecturas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previas.</w:t>
            </w:r>
          </w:p>
        </w:tc>
        <w:tc>
          <w:tcPr>
            <w:tcW w:w="976" w:type="dxa"/>
          </w:tcPr>
          <w:p w14:paraId="38DEED53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</w:tcPr>
          <w:p w14:paraId="5B435AAC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41FA6A4D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143E" w14:paraId="4337B3C7" w14:textId="77777777">
        <w:trPr>
          <w:trHeight w:val="270"/>
        </w:trPr>
        <w:tc>
          <w:tcPr>
            <w:tcW w:w="7777" w:type="dxa"/>
          </w:tcPr>
          <w:p w14:paraId="5517D40E" w14:textId="77777777" w:rsidR="008F143E" w:rsidRDefault="00000000">
            <w:pPr>
              <w:pStyle w:val="TableParagraph"/>
              <w:spacing w:before="4" w:line="246" w:lineRule="exact"/>
              <w:ind w:left="127"/>
            </w:pPr>
            <w:r>
              <w:rPr>
                <w:spacing w:val="-2"/>
              </w:rPr>
              <w:t>3.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Comparte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sus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compañeros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sus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propias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ideas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u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opiniones.</w:t>
            </w:r>
          </w:p>
        </w:tc>
        <w:tc>
          <w:tcPr>
            <w:tcW w:w="976" w:type="dxa"/>
          </w:tcPr>
          <w:p w14:paraId="0E2EF01C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</w:tcPr>
          <w:p w14:paraId="39BE1F8A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7" w:type="dxa"/>
          </w:tcPr>
          <w:p w14:paraId="4DCCC1E8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43E" w14:paraId="5C4B57DF" w14:textId="77777777">
        <w:trPr>
          <w:trHeight w:val="270"/>
        </w:trPr>
        <w:tc>
          <w:tcPr>
            <w:tcW w:w="7777" w:type="dxa"/>
          </w:tcPr>
          <w:p w14:paraId="4AF8B29B" w14:textId="77777777" w:rsidR="008F143E" w:rsidRDefault="00000000">
            <w:pPr>
              <w:pStyle w:val="TableParagraph"/>
              <w:spacing w:before="4" w:line="246" w:lineRule="exact"/>
              <w:ind w:left="127"/>
            </w:pPr>
            <w:r>
              <w:rPr>
                <w:spacing w:val="-4"/>
              </w:rPr>
              <w:t>4.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Expone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su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respuesta</w:t>
            </w:r>
            <w:r>
              <w:rPr>
                <w:spacing w:val="-30"/>
              </w:rPr>
              <w:t xml:space="preserve"> </w:t>
            </w:r>
            <w:r>
              <w:rPr>
                <w:spacing w:val="-4"/>
              </w:rPr>
              <w:t>con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objetividad.</w:t>
            </w:r>
          </w:p>
        </w:tc>
        <w:tc>
          <w:tcPr>
            <w:tcW w:w="976" w:type="dxa"/>
          </w:tcPr>
          <w:p w14:paraId="41E8D1EE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</w:tcPr>
          <w:p w14:paraId="1BCA6756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7" w:type="dxa"/>
          </w:tcPr>
          <w:p w14:paraId="3EEB19D8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143E" w14:paraId="16DD64F4" w14:textId="77777777">
        <w:trPr>
          <w:trHeight w:val="255"/>
        </w:trPr>
        <w:tc>
          <w:tcPr>
            <w:tcW w:w="7777" w:type="dxa"/>
          </w:tcPr>
          <w:p w14:paraId="5176EF23" w14:textId="77777777" w:rsidR="008F143E" w:rsidRDefault="00000000">
            <w:pPr>
              <w:pStyle w:val="TableParagraph"/>
              <w:spacing w:line="235" w:lineRule="exact"/>
              <w:ind w:left="127"/>
            </w:pPr>
            <w:r>
              <w:t>5.</w:t>
            </w:r>
            <w:r>
              <w:rPr>
                <w:spacing w:val="-20"/>
              </w:rPr>
              <w:t xml:space="preserve"> </w:t>
            </w:r>
            <w:r>
              <w:t>Respeta</w:t>
            </w:r>
            <w:r>
              <w:rPr>
                <w:spacing w:val="-36"/>
              </w:rPr>
              <w:t xml:space="preserve"> </w:t>
            </w:r>
            <w:r>
              <w:t>la</w:t>
            </w:r>
            <w:r>
              <w:rPr>
                <w:spacing w:val="-21"/>
              </w:rPr>
              <w:t xml:space="preserve"> </w:t>
            </w:r>
            <w:r>
              <w:t>participación</w:t>
            </w:r>
            <w:r>
              <w:rPr>
                <w:spacing w:val="-34"/>
              </w:rPr>
              <w:t xml:space="preserve"> </w:t>
            </w:r>
            <w:r>
              <w:t>de</w:t>
            </w:r>
            <w:r>
              <w:rPr>
                <w:spacing w:val="-30"/>
              </w:rPr>
              <w:t xml:space="preserve"> </w:t>
            </w:r>
            <w:r>
              <w:t>sus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compañeros.</w:t>
            </w:r>
          </w:p>
        </w:tc>
        <w:tc>
          <w:tcPr>
            <w:tcW w:w="976" w:type="dxa"/>
          </w:tcPr>
          <w:p w14:paraId="5AC0E57C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</w:tcPr>
          <w:p w14:paraId="3530A2BC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25DFD439" w14:textId="77777777" w:rsidR="008F143E" w:rsidRDefault="008F14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143E" w14:paraId="2918031B" w14:textId="77777777">
        <w:trPr>
          <w:trHeight w:val="270"/>
        </w:trPr>
        <w:tc>
          <w:tcPr>
            <w:tcW w:w="7777" w:type="dxa"/>
          </w:tcPr>
          <w:p w14:paraId="46769ABD" w14:textId="77777777" w:rsidR="008F143E" w:rsidRDefault="00000000">
            <w:pPr>
              <w:pStyle w:val="TableParagraph"/>
              <w:spacing w:before="4" w:line="246" w:lineRule="exact"/>
              <w:ind w:left="127"/>
            </w:pPr>
            <w:r>
              <w:t>6.</w:t>
            </w:r>
            <w:r>
              <w:rPr>
                <w:spacing w:val="-9"/>
              </w:rPr>
              <w:t xml:space="preserve"> </w:t>
            </w:r>
            <w:r>
              <w:t>Escucha</w:t>
            </w:r>
            <w:r>
              <w:rPr>
                <w:spacing w:val="-29"/>
              </w:rPr>
              <w:t xml:space="preserve"> </w:t>
            </w:r>
            <w:r>
              <w:t>la</w:t>
            </w:r>
            <w:r>
              <w:rPr>
                <w:spacing w:val="-29"/>
              </w:rPr>
              <w:t xml:space="preserve"> </w:t>
            </w:r>
            <w:r>
              <w:t>participación</w:t>
            </w:r>
            <w:r>
              <w:rPr>
                <w:spacing w:val="-27"/>
              </w:rPr>
              <w:t xml:space="preserve"> </w:t>
            </w:r>
            <w:r>
              <w:t>de</w:t>
            </w:r>
            <w:r>
              <w:rPr>
                <w:spacing w:val="-20"/>
              </w:rPr>
              <w:t xml:space="preserve"> </w:t>
            </w:r>
            <w:r>
              <w:t>sus</w:t>
            </w:r>
            <w:r>
              <w:rPr>
                <w:spacing w:val="-22"/>
              </w:rPr>
              <w:t xml:space="preserve"> </w:t>
            </w:r>
            <w:r>
              <w:t>compañeros</w:t>
            </w:r>
            <w:r>
              <w:rPr>
                <w:spacing w:val="-22"/>
              </w:rPr>
              <w:t xml:space="preserve"> </w:t>
            </w:r>
            <w:r>
              <w:t>de</w:t>
            </w:r>
            <w:r>
              <w:rPr>
                <w:spacing w:val="-20"/>
              </w:rPr>
              <w:t xml:space="preserve"> </w:t>
            </w:r>
            <w:r>
              <w:t>manera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respetuosa.</w:t>
            </w:r>
          </w:p>
        </w:tc>
        <w:tc>
          <w:tcPr>
            <w:tcW w:w="976" w:type="dxa"/>
          </w:tcPr>
          <w:p w14:paraId="4F1B240B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</w:tcPr>
          <w:p w14:paraId="5F429C9A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7" w:type="dxa"/>
          </w:tcPr>
          <w:p w14:paraId="197E9B49" w14:textId="77777777" w:rsidR="008F143E" w:rsidRDefault="008F14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3BF682" w14:textId="77777777" w:rsidR="00D653E9" w:rsidRDefault="00D653E9"/>
    <w:sectPr w:rsidR="00D653E9">
      <w:pgSz w:w="15840" w:h="12240" w:orient="landscape"/>
      <w:pgMar w:top="1440" w:right="1080" w:bottom="280" w:left="1280" w:header="5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F5144" w14:textId="77777777" w:rsidR="00D653E9" w:rsidRDefault="00D653E9">
      <w:r>
        <w:separator/>
      </w:r>
    </w:p>
  </w:endnote>
  <w:endnote w:type="continuationSeparator" w:id="0">
    <w:p w14:paraId="1DC4871F" w14:textId="77777777" w:rsidR="00D653E9" w:rsidRDefault="00D6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2609F" w14:textId="77777777" w:rsidR="00D653E9" w:rsidRDefault="00D653E9">
      <w:r>
        <w:separator/>
      </w:r>
    </w:p>
  </w:footnote>
  <w:footnote w:type="continuationSeparator" w:id="0">
    <w:p w14:paraId="287F4927" w14:textId="77777777" w:rsidR="00D653E9" w:rsidRDefault="00D6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E65F1" w14:textId="4705D834" w:rsidR="008F143E" w:rsidRDefault="00C57EDC">
    <w:pPr>
      <w:pStyle w:val="Textoindependiente"/>
      <w:spacing w:line="14" w:lineRule="auto"/>
      <w:rPr>
        <w:sz w:val="20"/>
      </w:rPr>
    </w:pPr>
    <w:r w:rsidRPr="00020DA1">
      <w:rPr>
        <w:rFonts w:ascii="Arial" w:hAnsi="Arial" w:cs="Arial"/>
        <w:noProof/>
        <w:lang w:eastAsia="es-MX"/>
      </w:rPr>
      <w:drawing>
        <wp:anchor distT="0" distB="0" distL="114300" distR="114300" simplePos="0" relativeHeight="251662848" behindDoc="0" locked="0" layoutInCell="1" allowOverlap="1" wp14:anchorId="7D1707C3" wp14:editId="4E1408AF">
          <wp:simplePos x="0" y="0"/>
          <wp:positionH relativeFrom="column">
            <wp:posOffset>314325</wp:posOffset>
          </wp:positionH>
          <wp:positionV relativeFrom="paragraph">
            <wp:posOffset>31115</wp:posOffset>
          </wp:positionV>
          <wp:extent cx="1549400" cy="640080"/>
          <wp:effectExtent l="0" t="0" r="0" b="7620"/>
          <wp:wrapThrough wrapText="bothSides">
            <wp:wrapPolygon edited="0">
              <wp:start x="4249" y="0"/>
              <wp:lineTo x="0" y="7071"/>
              <wp:lineTo x="0" y="9000"/>
              <wp:lineTo x="531" y="10929"/>
              <wp:lineTo x="7170" y="21214"/>
              <wp:lineTo x="19387" y="21214"/>
              <wp:lineTo x="21246" y="19286"/>
              <wp:lineTo x="21246" y="12214"/>
              <wp:lineTo x="7702" y="10286"/>
              <wp:lineTo x="9826" y="7714"/>
              <wp:lineTo x="9561" y="5786"/>
              <wp:lineTo x="6108" y="0"/>
              <wp:lineTo x="4249" y="0"/>
            </wp:wrapPolygon>
          </wp:wrapThrough>
          <wp:docPr id="884484751" name="Imagen 884484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72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672AF161" wp14:editId="51C25171">
              <wp:simplePos x="0" y="0"/>
              <wp:positionH relativeFrom="page">
                <wp:posOffset>3558540</wp:posOffset>
              </wp:positionH>
              <wp:positionV relativeFrom="page">
                <wp:posOffset>327660</wp:posOffset>
              </wp:positionV>
              <wp:extent cx="3855720" cy="7772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55720" cy="777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EB1440" w14:textId="6E4D1733" w:rsidR="00C57EDC" w:rsidRPr="00C57EDC" w:rsidRDefault="00C57EDC" w:rsidP="00C57E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Secretaría de Educación</w:t>
                          </w:r>
                        </w:p>
                        <w:p w14:paraId="2274B8FD" w14:textId="1E7FE163" w:rsidR="00C57EDC" w:rsidRPr="00C57EDC" w:rsidRDefault="00C57EDC" w:rsidP="00C57EDC">
                          <w:pPr>
                            <w:tabs>
                              <w:tab w:val="left" w:pos="1092"/>
                              <w:tab w:val="center" w:pos="7200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Subsecretaría de Educación Básica y Media Superior</w:t>
                          </w:r>
                        </w:p>
                        <w:p w14:paraId="72E97E4D" w14:textId="77777777" w:rsidR="00C57EDC" w:rsidRPr="00C57EDC" w:rsidRDefault="00C57EDC" w:rsidP="00C57E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Dirección de Bachilleratos Estatales y Preparatoria Abierta</w:t>
                          </w:r>
                        </w:p>
                        <w:p w14:paraId="029F3940" w14:textId="77777777" w:rsidR="00C57EDC" w:rsidRPr="00C57EDC" w:rsidRDefault="00C57EDC" w:rsidP="00C57E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Supervisión Escolar de Bachilleratos Digitales</w:t>
                          </w:r>
                        </w:p>
                        <w:p w14:paraId="316407AB" w14:textId="77777777" w:rsidR="00C57EDC" w:rsidRPr="00C57EDC" w:rsidRDefault="00C57EDC" w:rsidP="00C57E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Zona Escolar 015   C.C.T. 21FMS0081K   Tehuacán, Puebla</w:t>
                          </w:r>
                        </w:p>
                        <w:p w14:paraId="3791872A" w14:textId="3DC50E9E" w:rsidR="008F143E" w:rsidRPr="00C57EDC" w:rsidRDefault="00000000" w:rsidP="00C57EDC">
                          <w:pPr>
                            <w:spacing w:before="5"/>
                            <w:ind w:left="34" w:right="34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C57EDC">
                            <w:rPr>
                              <w:i/>
                              <w:spacing w:val="-2"/>
                              <w:sz w:val="20"/>
                              <w:szCs w:val="20"/>
                            </w:rPr>
                            <w:t>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AF16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0.2pt;margin-top:25.8pt;width:303.6pt;height:61.2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" filled="f" stroked="f">
              <v:textbox inset="0,0,0,0">
                <w:txbxContent>
                  <w:p w14:paraId="31EB1440" w14:textId="6E4D1733" w:rsidR="00C57EDC" w:rsidRPr="00C57EDC" w:rsidRDefault="00C57EDC" w:rsidP="00C57EDC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Secretaría de Educación</w:t>
                    </w:r>
                  </w:p>
                  <w:p w14:paraId="2274B8FD" w14:textId="1E7FE163" w:rsidR="00C57EDC" w:rsidRPr="00C57EDC" w:rsidRDefault="00C57EDC" w:rsidP="00C57EDC">
                    <w:pPr>
                      <w:tabs>
                        <w:tab w:val="left" w:pos="1092"/>
                        <w:tab w:val="center" w:pos="7200"/>
                      </w:tabs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Subsecretaría de Educación Básica y Media Superior</w:t>
                    </w:r>
                  </w:p>
                  <w:p w14:paraId="72E97E4D" w14:textId="77777777" w:rsidR="00C57EDC" w:rsidRPr="00C57EDC" w:rsidRDefault="00C57EDC" w:rsidP="00C57EDC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Dirección de Bachilleratos Estatales y Preparatoria Abierta</w:t>
                    </w:r>
                  </w:p>
                  <w:p w14:paraId="029F3940" w14:textId="77777777" w:rsidR="00C57EDC" w:rsidRPr="00C57EDC" w:rsidRDefault="00C57EDC" w:rsidP="00C57EDC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Supervisión Escolar de Bachilleratos Digitales</w:t>
                    </w:r>
                  </w:p>
                  <w:p w14:paraId="316407AB" w14:textId="77777777" w:rsidR="00C57EDC" w:rsidRPr="00C57EDC" w:rsidRDefault="00C57EDC" w:rsidP="00C57EDC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C57E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Zona Escolar 015   C.C.T. 21FMS0081K   Tehuacán, Puebla</w:t>
                    </w:r>
                  </w:p>
                  <w:p w14:paraId="3791872A" w14:textId="3DC50E9E" w:rsidR="008F143E" w:rsidRPr="00C57EDC" w:rsidRDefault="00000000" w:rsidP="00C57EDC">
                    <w:pPr>
                      <w:spacing w:before="5"/>
                      <w:ind w:left="34" w:right="34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C57EDC">
                      <w:rPr>
                        <w:i/>
                        <w:spacing w:val="-2"/>
                        <w:sz w:val="20"/>
                        <w:szCs w:val="20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77764"/>
    <w:multiLevelType w:val="hybridMultilevel"/>
    <w:tmpl w:val="160AE9A8"/>
    <w:lvl w:ilvl="0" w:tplc="78C0CE22">
      <w:start w:val="1"/>
      <w:numFmt w:val="decimal"/>
      <w:lvlText w:val="%1."/>
      <w:lvlJc w:val="left"/>
      <w:pPr>
        <w:ind w:left="848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85"/>
        <w:sz w:val="22"/>
        <w:szCs w:val="22"/>
        <w:lang w:val="es-ES" w:eastAsia="en-US" w:bidi="ar-SA"/>
      </w:rPr>
    </w:lvl>
    <w:lvl w:ilvl="1" w:tplc="80E2C2E2">
      <w:numFmt w:val="bullet"/>
      <w:lvlText w:val="•"/>
      <w:lvlJc w:val="left"/>
      <w:pPr>
        <w:ind w:left="1734" w:hanging="360"/>
      </w:pPr>
      <w:rPr>
        <w:rFonts w:hint="default"/>
        <w:lang w:val="es-ES" w:eastAsia="en-US" w:bidi="ar-SA"/>
      </w:rPr>
    </w:lvl>
    <w:lvl w:ilvl="2" w:tplc="D618D3AA">
      <w:numFmt w:val="bullet"/>
      <w:lvlText w:val="•"/>
      <w:lvlJc w:val="left"/>
      <w:pPr>
        <w:ind w:left="2629" w:hanging="360"/>
      </w:pPr>
      <w:rPr>
        <w:rFonts w:hint="default"/>
        <w:lang w:val="es-ES" w:eastAsia="en-US" w:bidi="ar-SA"/>
      </w:rPr>
    </w:lvl>
    <w:lvl w:ilvl="3" w:tplc="DFCE9AE2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3B8A83A6">
      <w:numFmt w:val="bullet"/>
      <w:lvlText w:val="•"/>
      <w:lvlJc w:val="left"/>
      <w:pPr>
        <w:ind w:left="4419" w:hanging="360"/>
      </w:pPr>
      <w:rPr>
        <w:rFonts w:hint="default"/>
        <w:lang w:val="es-ES" w:eastAsia="en-US" w:bidi="ar-SA"/>
      </w:rPr>
    </w:lvl>
    <w:lvl w:ilvl="5" w:tplc="DF8CAFFE">
      <w:numFmt w:val="bullet"/>
      <w:lvlText w:val="•"/>
      <w:lvlJc w:val="left"/>
      <w:pPr>
        <w:ind w:left="5314" w:hanging="360"/>
      </w:pPr>
      <w:rPr>
        <w:rFonts w:hint="default"/>
        <w:lang w:val="es-ES" w:eastAsia="en-US" w:bidi="ar-SA"/>
      </w:rPr>
    </w:lvl>
    <w:lvl w:ilvl="6" w:tplc="56C8A772">
      <w:numFmt w:val="bullet"/>
      <w:lvlText w:val="•"/>
      <w:lvlJc w:val="left"/>
      <w:pPr>
        <w:ind w:left="6209" w:hanging="360"/>
      </w:pPr>
      <w:rPr>
        <w:rFonts w:hint="default"/>
        <w:lang w:val="es-ES" w:eastAsia="en-US" w:bidi="ar-SA"/>
      </w:rPr>
    </w:lvl>
    <w:lvl w:ilvl="7" w:tplc="7278D6F6">
      <w:numFmt w:val="bullet"/>
      <w:lvlText w:val="•"/>
      <w:lvlJc w:val="left"/>
      <w:pPr>
        <w:ind w:left="7104" w:hanging="360"/>
      </w:pPr>
      <w:rPr>
        <w:rFonts w:hint="default"/>
        <w:lang w:val="es-ES" w:eastAsia="en-US" w:bidi="ar-SA"/>
      </w:rPr>
    </w:lvl>
    <w:lvl w:ilvl="8" w:tplc="3BF0F7C0">
      <w:numFmt w:val="bullet"/>
      <w:lvlText w:val="•"/>
      <w:lvlJc w:val="left"/>
      <w:pPr>
        <w:ind w:left="7999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E976065"/>
    <w:multiLevelType w:val="hybridMultilevel"/>
    <w:tmpl w:val="B434BB94"/>
    <w:lvl w:ilvl="0" w:tplc="B94E8CC4">
      <w:start w:val="1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D604E866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14EACD78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0D9432AC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3F7CFEAC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D696DDCE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CF94E49A">
      <w:numFmt w:val="bullet"/>
      <w:lvlText w:val="•"/>
      <w:lvlJc w:val="left"/>
      <w:pPr>
        <w:ind w:left="6016" w:hanging="240"/>
      </w:pPr>
      <w:rPr>
        <w:rFonts w:hint="default"/>
        <w:lang w:val="es-ES" w:eastAsia="en-US" w:bidi="ar-SA"/>
      </w:rPr>
    </w:lvl>
    <w:lvl w:ilvl="7" w:tplc="93EC38CE">
      <w:numFmt w:val="bullet"/>
      <w:lvlText w:val="•"/>
      <w:lvlJc w:val="left"/>
      <w:pPr>
        <w:ind w:left="6959" w:hanging="240"/>
      </w:pPr>
      <w:rPr>
        <w:rFonts w:hint="default"/>
        <w:lang w:val="es-ES" w:eastAsia="en-US" w:bidi="ar-SA"/>
      </w:rPr>
    </w:lvl>
    <w:lvl w:ilvl="8" w:tplc="955EC248">
      <w:numFmt w:val="bullet"/>
      <w:lvlText w:val="•"/>
      <w:lvlJc w:val="left"/>
      <w:pPr>
        <w:ind w:left="7902" w:hanging="240"/>
      </w:pPr>
      <w:rPr>
        <w:rFonts w:hint="default"/>
        <w:lang w:val="es-ES" w:eastAsia="en-US" w:bidi="ar-SA"/>
      </w:rPr>
    </w:lvl>
  </w:abstractNum>
  <w:abstractNum w:abstractNumId="2" w15:restartNumberingAfterBreak="0">
    <w:nsid w:val="420612BA"/>
    <w:multiLevelType w:val="hybridMultilevel"/>
    <w:tmpl w:val="2450653C"/>
    <w:lvl w:ilvl="0" w:tplc="43D6F4DA">
      <w:start w:val="1"/>
      <w:numFmt w:val="decimal"/>
      <w:lvlText w:val="%1."/>
      <w:lvlJc w:val="left"/>
      <w:pPr>
        <w:ind w:left="367" w:hanging="24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78"/>
        <w:sz w:val="22"/>
        <w:szCs w:val="22"/>
        <w:lang w:val="es-ES" w:eastAsia="en-US" w:bidi="ar-SA"/>
      </w:rPr>
    </w:lvl>
    <w:lvl w:ilvl="1" w:tplc="D29E8508">
      <w:numFmt w:val="bullet"/>
      <w:lvlText w:val="•"/>
      <w:lvlJc w:val="left"/>
      <w:pPr>
        <w:ind w:left="1302" w:hanging="240"/>
      </w:pPr>
      <w:rPr>
        <w:rFonts w:hint="default"/>
        <w:lang w:val="es-ES" w:eastAsia="en-US" w:bidi="ar-SA"/>
      </w:rPr>
    </w:lvl>
    <w:lvl w:ilvl="2" w:tplc="FAAE968C">
      <w:numFmt w:val="bullet"/>
      <w:lvlText w:val="•"/>
      <w:lvlJc w:val="left"/>
      <w:pPr>
        <w:ind w:left="2245" w:hanging="240"/>
      </w:pPr>
      <w:rPr>
        <w:rFonts w:hint="default"/>
        <w:lang w:val="es-ES" w:eastAsia="en-US" w:bidi="ar-SA"/>
      </w:rPr>
    </w:lvl>
    <w:lvl w:ilvl="3" w:tplc="09349166">
      <w:numFmt w:val="bullet"/>
      <w:lvlText w:val="•"/>
      <w:lvlJc w:val="left"/>
      <w:pPr>
        <w:ind w:left="3188" w:hanging="240"/>
      </w:pPr>
      <w:rPr>
        <w:rFonts w:hint="default"/>
        <w:lang w:val="es-ES" w:eastAsia="en-US" w:bidi="ar-SA"/>
      </w:rPr>
    </w:lvl>
    <w:lvl w:ilvl="4" w:tplc="6172AD82">
      <w:numFmt w:val="bullet"/>
      <w:lvlText w:val="•"/>
      <w:lvlJc w:val="left"/>
      <w:pPr>
        <w:ind w:left="4131" w:hanging="240"/>
      </w:pPr>
      <w:rPr>
        <w:rFonts w:hint="default"/>
        <w:lang w:val="es-ES" w:eastAsia="en-US" w:bidi="ar-SA"/>
      </w:rPr>
    </w:lvl>
    <w:lvl w:ilvl="5" w:tplc="EB7EC0D8">
      <w:numFmt w:val="bullet"/>
      <w:lvlText w:val="•"/>
      <w:lvlJc w:val="left"/>
      <w:pPr>
        <w:ind w:left="5074" w:hanging="240"/>
      </w:pPr>
      <w:rPr>
        <w:rFonts w:hint="default"/>
        <w:lang w:val="es-ES" w:eastAsia="en-US" w:bidi="ar-SA"/>
      </w:rPr>
    </w:lvl>
    <w:lvl w:ilvl="6" w:tplc="A0E86AB2">
      <w:numFmt w:val="bullet"/>
      <w:lvlText w:val="•"/>
      <w:lvlJc w:val="left"/>
      <w:pPr>
        <w:ind w:left="6016" w:hanging="240"/>
      </w:pPr>
      <w:rPr>
        <w:rFonts w:hint="default"/>
        <w:lang w:val="es-ES" w:eastAsia="en-US" w:bidi="ar-SA"/>
      </w:rPr>
    </w:lvl>
    <w:lvl w:ilvl="7" w:tplc="B99AD33E">
      <w:numFmt w:val="bullet"/>
      <w:lvlText w:val="•"/>
      <w:lvlJc w:val="left"/>
      <w:pPr>
        <w:ind w:left="6959" w:hanging="240"/>
      </w:pPr>
      <w:rPr>
        <w:rFonts w:hint="default"/>
        <w:lang w:val="es-ES" w:eastAsia="en-US" w:bidi="ar-SA"/>
      </w:rPr>
    </w:lvl>
    <w:lvl w:ilvl="8" w:tplc="6B90156E">
      <w:numFmt w:val="bullet"/>
      <w:lvlText w:val="•"/>
      <w:lvlJc w:val="left"/>
      <w:pPr>
        <w:ind w:left="7902" w:hanging="240"/>
      </w:pPr>
      <w:rPr>
        <w:rFonts w:hint="default"/>
        <w:lang w:val="es-ES" w:eastAsia="en-US" w:bidi="ar-SA"/>
      </w:rPr>
    </w:lvl>
  </w:abstractNum>
  <w:abstractNum w:abstractNumId="3" w15:restartNumberingAfterBreak="0">
    <w:nsid w:val="4DF7459A"/>
    <w:multiLevelType w:val="hybridMultilevel"/>
    <w:tmpl w:val="E32A681E"/>
    <w:lvl w:ilvl="0" w:tplc="C50CFD46">
      <w:start w:val="1"/>
      <w:numFmt w:val="decimal"/>
      <w:lvlText w:val="%1."/>
      <w:lvlJc w:val="left"/>
      <w:pPr>
        <w:ind w:left="848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5"/>
        <w:w w:val="85"/>
        <w:sz w:val="22"/>
        <w:szCs w:val="22"/>
        <w:lang w:val="es-ES" w:eastAsia="en-US" w:bidi="ar-SA"/>
      </w:rPr>
    </w:lvl>
    <w:lvl w:ilvl="1" w:tplc="04626E80">
      <w:numFmt w:val="bullet"/>
      <w:lvlText w:val="•"/>
      <w:lvlJc w:val="left"/>
      <w:pPr>
        <w:ind w:left="1734" w:hanging="360"/>
      </w:pPr>
      <w:rPr>
        <w:rFonts w:hint="default"/>
        <w:lang w:val="es-ES" w:eastAsia="en-US" w:bidi="ar-SA"/>
      </w:rPr>
    </w:lvl>
    <w:lvl w:ilvl="2" w:tplc="8028E7E8">
      <w:numFmt w:val="bullet"/>
      <w:lvlText w:val="•"/>
      <w:lvlJc w:val="left"/>
      <w:pPr>
        <w:ind w:left="2629" w:hanging="360"/>
      </w:pPr>
      <w:rPr>
        <w:rFonts w:hint="default"/>
        <w:lang w:val="es-ES" w:eastAsia="en-US" w:bidi="ar-SA"/>
      </w:rPr>
    </w:lvl>
    <w:lvl w:ilvl="3" w:tplc="709A2BD2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611873A4">
      <w:numFmt w:val="bullet"/>
      <w:lvlText w:val="•"/>
      <w:lvlJc w:val="left"/>
      <w:pPr>
        <w:ind w:left="4419" w:hanging="360"/>
      </w:pPr>
      <w:rPr>
        <w:rFonts w:hint="default"/>
        <w:lang w:val="es-ES" w:eastAsia="en-US" w:bidi="ar-SA"/>
      </w:rPr>
    </w:lvl>
    <w:lvl w:ilvl="5" w:tplc="FF4E05E8">
      <w:numFmt w:val="bullet"/>
      <w:lvlText w:val="•"/>
      <w:lvlJc w:val="left"/>
      <w:pPr>
        <w:ind w:left="5314" w:hanging="360"/>
      </w:pPr>
      <w:rPr>
        <w:rFonts w:hint="default"/>
        <w:lang w:val="es-ES" w:eastAsia="en-US" w:bidi="ar-SA"/>
      </w:rPr>
    </w:lvl>
    <w:lvl w:ilvl="6" w:tplc="F8F67A84">
      <w:numFmt w:val="bullet"/>
      <w:lvlText w:val="•"/>
      <w:lvlJc w:val="left"/>
      <w:pPr>
        <w:ind w:left="6209" w:hanging="360"/>
      </w:pPr>
      <w:rPr>
        <w:rFonts w:hint="default"/>
        <w:lang w:val="es-ES" w:eastAsia="en-US" w:bidi="ar-SA"/>
      </w:rPr>
    </w:lvl>
    <w:lvl w:ilvl="7" w:tplc="936867FC">
      <w:numFmt w:val="bullet"/>
      <w:lvlText w:val="•"/>
      <w:lvlJc w:val="left"/>
      <w:pPr>
        <w:ind w:left="7104" w:hanging="360"/>
      </w:pPr>
      <w:rPr>
        <w:rFonts w:hint="default"/>
        <w:lang w:val="es-ES" w:eastAsia="en-US" w:bidi="ar-SA"/>
      </w:rPr>
    </w:lvl>
    <w:lvl w:ilvl="8" w:tplc="CD2EE410">
      <w:numFmt w:val="bullet"/>
      <w:lvlText w:val="•"/>
      <w:lvlJc w:val="left"/>
      <w:pPr>
        <w:ind w:left="7999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531819D4"/>
    <w:multiLevelType w:val="hybridMultilevel"/>
    <w:tmpl w:val="34C83E32"/>
    <w:lvl w:ilvl="0" w:tplc="4D7AB29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F1E4567C">
      <w:numFmt w:val="bullet"/>
      <w:lvlText w:val="•"/>
      <w:lvlJc w:val="left"/>
      <w:pPr>
        <w:ind w:left="1419" w:hanging="360"/>
      </w:pPr>
      <w:rPr>
        <w:rFonts w:hint="default"/>
        <w:lang w:val="es-ES" w:eastAsia="en-US" w:bidi="ar-SA"/>
      </w:rPr>
    </w:lvl>
    <w:lvl w:ilvl="2" w:tplc="66D0C6D0">
      <w:numFmt w:val="bullet"/>
      <w:lvlText w:val="•"/>
      <w:lvlJc w:val="left"/>
      <w:pPr>
        <w:ind w:left="1999" w:hanging="360"/>
      </w:pPr>
      <w:rPr>
        <w:rFonts w:hint="default"/>
        <w:lang w:val="es-ES" w:eastAsia="en-US" w:bidi="ar-SA"/>
      </w:rPr>
    </w:lvl>
    <w:lvl w:ilvl="3" w:tplc="AB4C14AC">
      <w:numFmt w:val="bullet"/>
      <w:lvlText w:val="•"/>
      <w:lvlJc w:val="left"/>
      <w:pPr>
        <w:ind w:left="2578" w:hanging="360"/>
      </w:pPr>
      <w:rPr>
        <w:rFonts w:hint="default"/>
        <w:lang w:val="es-ES" w:eastAsia="en-US" w:bidi="ar-SA"/>
      </w:rPr>
    </w:lvl>
    <w:lvl w:ilvl="4" w:tplc="6E3C64F8">
      <w:numFmt w:val="bullet"/>
      <w:lvlText w:val="•"/>
      <w:lvlJc w:val="left"/>
      <w:pPr>
        <w:ind w:left="3158" w:hanging="360"/>
      </w:pPr>
      <w:rPr>
        <w:rFonts w:hint="default"/>
        <w:lang w:val="es-ES" w:eastAsia="en-US" w:bidi="ar-SA"/>
      </w:rPr>
    </w:lvl>
    <w:lvl w:ilvl="5" w:tplc="176AAD8C">
      <w:numFmt w:val="bullet"/>
      <w:lvlText w:val="•"/>
      <w:lvlJc w:val="left"/>
      <w:pPr>
        <w:ind w:left="3738" w:hanging="360"/>
      </w:pPr>
      <w:rPr>
        <w:rFonts w:hint="default"/>
        <w:lang w:val="es-ES" w:eastAsia="en-US" w:bidi="ar-SA"/>
      </w:rPr>
    </w:lvl>
    <w:lvl w:ilvl="6" w:tplc="5076153C">
      <w:numFmt w:val="bullet"/>
      <w:lvlText w:val="•"/>
      <w:lvlJc w:val="left"/>
      <w:pPr>
        <w:ind w:left="4317" w:hanging="360"/>
      </w:pPr>
      <w:rPr>
        <w:rFonts w:hint="default"/>
        <w:lang w:val="es-ES" w:eastAsia="en-US" w:bidi="ar-SA"/>
      </w:rPr>
    </w:lvl>
    <w:lvl w:ilvl="7" w:tplc="22045AD6">
      <w:numFmt w:val="bullet"/>
      <w:lvlText w:val="•"/>
      <w:lvlJc w:val="left"/>
      <w:pPr>
        <w:ind w:left="4897" w:hanging="360"/>
      </w:pPr>
      <w:rPr>
        <w:rFonts w:hint="default"/>
        <w:lang w:val="es-ES" w:eastAsia="en-US" w:bidi="ar-SA"/>
      </w:rPr>
    </w:lvl>
    <w:lvl w:ilvl="8" w:tplc="1CB6B1CE">
      <w:numFmt w:val="bullet"/>
      <w:lvlText w:val="•"/>
      <w:lvlJc w:val="left"/>
      <w:pPr>
        <w:ind w:left="5476" w:hanging="360"/>
      </w:pPr>
      <w:rPr>
        <w:rFonts w:hint="default"/>
        <w:lang w:val="es-ES" w:eastAsia="en-US" w:bidi="ar-SA"/>
      </w:rPr>
    </w:lvl>
  </w:abstractNum>
  <w:num w:numId="1" w16cid:durableId="1533805703">
    <w:abstractNumId w:val="4"/>
  </w:num>
  <w:num w:numId="2" w16cid:durableId="1115056905">
    <w:abstractNumId w:val="3"/>
  </w:num>
  <w:num w:numId="3" w16cid:durableId="1889299105">
    <w:abstractNumId w:val="0"/>
  </w:num>
  <w:num w:numId="4" w16cid:durableId="475269223">
    <w:abstractNumId w:val="2"/>
  </w:num>
  <w:num w:numId="5" w16cid:durableId="867376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3E"/>
    <w:rsid w:val="000822B5"/>
    <w:rsid w:val="00224856"/>
    <w:rsid w:val="008F143E"/>
    <w:rsid w:val="00C57EDC"/>
    <w:rsid w:val="00D6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08EBD"/>
  <w15:docId w15:val="{C312B827-E19F-4E37-8BB7-D551272E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right="213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8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856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2485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856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VXh6xP5xHM" TargetMode="External"/><Relationship Id="rId13" Type="http://schemas.openxmlformats.org/officeDocument/2006/relationships/hyperlink" Target="https://webdianoia.com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youtube.com/watch?v=1bKk75xCDL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VXh6xP5xH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youtu.be/GvY-DD4ZZI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1bKk75xCDL4" TargetMode="External"/><Relationship Id="rId14" Type="http://schemas.openxmlformats.org/officeDocument/2006/relationships/hyperlink" Target="http://www.educatina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1599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Dr.Salo</dc:creator>
  <cp:lastModifiedBy>Sagy Pacheco</cp:lastModifiedBy>
  <cp:revision>2</cp:revision>
  <dcterms:created xsi:type="dcterms:W3CDTF">2024-09-09T05:59:00Z</dcterms:created>
  <dcterms:modified xsi:type="dcterms:W3CDTF">2024-09-09T05:59:00Z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