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F172C" w14:textId="111E82B0" w:rsidR="00256512" w:rsidRPr="007C1E04" w:rsidRDefault="00256512" w:rsidP="00256512">
      <w:pPr>
        <w:spacing w:after="0" w:line="240" w:lineRule="auto"/>
        <w:jc w:val="center"/>
        <w:rPr>
          <w:rFonts w:ascii="Arial" w:hAnsi="Arial" w:cs="Arial"/>
          <w:b/>
          <w:bCs/>
          <w:sz w:val="24"/>
          <w:szCs w:val="24"/>
        </w:rPr>
      </w:pPr>
      <w:r w:rsidRPr="007C1E04">
        <w:rPr>
          <w:rFonts w:ascii="Arial" w:hAnsi="Arial" w:cs="Arial"/>
          <w:noProof/>
          <w:lang w:eastAsia="es-MX"/>
        </w:rPr>
        <w:drawing>
          <wp:anchor distT="0" distB="0" distL="114300" distR="114300" simplePos="0" relativeHeight="251665408" behindDoc="1" locked="0" layoutInCell="1" allowOverlap="1" wp14:anchorId="73DADA34" wp14:editId="48945BE8">
            <wp:simplePos x="0" y="0"/>
            <wp:positionH relativeFrom="margin">
              <wp:posOffset>22860</wp:posOffset>
            </wp:positionH>
            <wp:positionV relativeFrom="paragraph">
              <wp:posOffset>-68580</wp:posOffset>
            </wp:positionV>
            <wp:extent cx="1623060" cy="67075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6">
                      <a:extLst>
                        <a:ext uri="{BEBA8EAE-BF5A-486C-A8C5-ECC9F3942E4B}">
                          <a14:imgProps xmlns:a14="http://schemas.microsoft.com/office/drawing/2010/main">
                            <a14:imgLayer r:embed="rId7">
                              <a14:imgEffect>
                                <a14:colorTemperature colorTemp="7200"/>
                              </a14:imgEffect>
                            </a14:imgLayer>
                          </a14:imgProps>
                        </a:ext>
                        <a:ext uri="{28A0092B-C50C-407E-A947-70E740481C1C}">
                          <a14:useLocalDpi xmlns:a14="http://schemas.microsoft.com/office/drawing/2010/main" val="0"/>
                        </a:ext>
                      </a:extLst>
                    </a:blip>
                    <a:srcRect/>
                    <a:stretch>
                      <a:fillRect/>
                    </a:stretch>
                  </pic:blipFill>
                  <pic:spPr bwMode="auto">
                    <a:xfrm>
                      <a:off x="0" y="0"/>
                      <a:ext cx="1623060" cy="6707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C1E04">
        <w:rPr>
          <w:rFonts w:ascii="Arial" w:hAnsi="Arial" w:cs="Arial"/>
          <w:b/>
          <w:bCs/>
          <w:sz w:val="24"/>
          <w:szCs w:val="24"/>
        </w:rPr>
        <w:t xml:space="preserve">Secretaría de Educación </w:t>
      </w:r>
    </w:p>
    <w:p w14:paraId="4A78C63B" w14:textId="060C061D" w:rsidR="00256512" w:rsidRPr="007C1E04" w:rsidRDefault="00256512" w:rsidP="00256512">
      <w:pPr>
        <w:tabs>
          <w:tab w:val="left" w:pos="1092"/>
          <w:tab w:val="center" w:pos="7200"/>
        </w:tabs>
        <w:spacing w:after="0" w:line="240" w:lineRule="auto"/>
        <w:rPr>
          <w:rFonts w:ascii="Arial" w:hAnsi="Arial" w:cs="Arial"/>
          <w:b/>
          <w:bCs/>
          <w:sz w:val="24"/>
          <w:szCs w:val="24"/>
        </w:rPr>
      </w:pPr>
      <w:r w:rsidRPr="007C1E04">
        <w:rPr>
          <w:rFonts w:ascii="Arial" w:hAnsi="Arial" w:cs="Arial"/>
          <w:b/>
          <w:bCs/>
          <w:sz w:val="24"/>
          <w:szCs w:val="24"/>
        </w:rPr>
        <w:tab/>
      </w:r>
      <w:r w:rsidRPr="007C1E04">
        <w:rPr>
          <w:rFonts w:ascii="Arial" w:hAnsi="Arial" w:cs="Arial"/>
          <w:b/>
          <w:bCs/>
          <w:sz w:val="24"/>
          <w:szCs w:val="24"/>
        </w:rPr>
        <w:tab/>
        <w:t xml:space="preserve">Subsecretaría de Educación </w:t>
      </w:r>
      <w:r w:rsidR="002E46C2" w:rsidRPr="007C1E04">
        <w:rPr>
          <w:rFonts w:ascii="Arial" w:hAnsi="Arial" w:cs="Arial"/>
          <w:b/>
          <w:bCs/>
          <w:sz w:val="24"/>
          <w:szCs w:val="24"/>
        </w:rPr>
        <w:t>Básica y Media Superior</w:t>
      </w:r>
    </w:p>
    <w:p w14:paraId="165997B5" w14:textId="77777777" w:rsidR="00256512" w:rsidRPr="007C1E04" w:rsidRDefault="00256512" w:rsidP="00256512">
      <w:pPr>
        <w:spacing w:after="0" w:line="240" w:lineRule="auto"/>
        <w:jc w:val="center"/>
        <w:rPr>
          <w:rFonts w:ascii="Arial" w:hAnsi="Arial" w:cs="Arial"/>
          <w:b/>
          <w:bCs/>
          <w:sz w:val="24"/>
          <w:szCs w:val="24"/>
        </w:rPr>
      </w:pPr>
      <w:r w:rsidRPr="007C1E04">
        <w:rPr>
          <w:rFonts w:ascii="Arial" w:hAnsi="Arial" w:cs="Arial"/>
          <w:b/>
          <w:bCs/>
          <w:sz w:val="24"/>
          <w:szCs w:val="24"/>
        </w:rPr>
        <w:t>Dirección de Bachilleratos Estatales y Preparatoria Abierta</w:t>
      </w:r>
    </w:p>
    <w:p w14:paraId="10220B12" w14:textId="7CD462A4" w:rsidR="002E46C2" w:rsidRPr="007C1E04" w:rsidRDefault="002E46C2" w:rsidP="00262371">
      <w:pPr>
        <w:spacing w:after="0" w:line="240" w:lineRule="auto"/>
        <w:jc w:val="center"/>
        <w:rPr>
          <w:rFonts w:ascii="Arial" w:hAnsi="Arial" w:cs="Arial"/>
          <w:b/>
          <w:bCs/>
          <w:sz w:val="24"/>
          <w:szCs w:val="24"/>
        </w:rPr>
      </w:pPr>
      <w:r w:rsidRPr="007C1E04">
        <w:rPr>
          <w:rFonts w:ascii="Arial" w:hAnsi="Arial" w:cs="Arial"/>
          <w:b/>
          <w:bCs/>
          <w:sz w:val="24"/>
          <w:szCs w:val="24"/>
        </w:rPr>
        <w:t xml:space="preserve">Supervisión Escolar de Bachilleratos </w:t>
      </w:r>
      <w:r w:rsidR="002C52B2" w:rsidRPr="007C1E04">
        <w:rPr>
          <w:rFonts w:ascii="Arial" w:hAnsi="Arial" w:cs="Arial"/>
          <w:b/>
          <w:bCs/>
          <w:sz w:val="24"/>
          <w:szCs w:val="24"/>
        </w:rPr>
        <w:t>Digitales</w:t>
      </w:r>
    </w:p>
    <w:p w14:paraId="03B728D6" w14:textId="167EC9EA" w:rsidR="00BC50BA" w:rsidRPr="007C1E04" w:rsidRDefault="00256512" w:rsidP="00262371">
      <w:pPr>
        <w:spacing w:after="0" w:line="240" w:lineRule="auto"/>
        <w:jc w:val="center"/>
        <w:rPr>
          <w:rFonts w:ascii="Arial" w:hAnsi="Arial" w:cs="Arial"/>
          <w:b/>
          <w:bCs/>
          <w:sz w:val="24"/>
          <w:szCs w:val="24"/>
        </w:rPr>
      </w:pPr>
      <w:r w:rsidRPr="007C1E04">
        <w:rPr>
          <w:rFonts w:ascii="Arial" w:hAnsi="Arial" w:cs="Arial"/>
          <w:b/>
          <w:bCs/>
          <w:sz w:val="24"/>
          <w:szCs w:val="24"/>
        </w:rPr>
        <w:t>Zona Escolar 0</w:t>
      </w:r>
      <w:r w:rsidR="002C52B2" w:rsidRPr="007C1E04">
        <w:rPr>
          <w:rFonts w:ascii="Arial" w:hAnsi="Arial" w:cs="Arial"/>
          <w:b/>
          <w:bCs/>
          <w:sz w:val="24"/>
          <w:szCs w:val="24"/>
        </w:rPr>
        <w:t>15</w:t>
      </w:r>
      <w:r w:rsidRPr="007C1E04">
        <w:rPr>
          <w:rFonts w:ascii="Arial" w:hAnsi="Arial" w:cs="Arial"/>
          <w:b/>
          <w:bCs/>
          <w:sz w:val="24"/>
          <w:szCs w:val="24"/>
        </w:rPr>
        <w:t xml:space="preserve"> </w:t>
      </w:r>
      <w:r w:rsidR="002E46C2" w:rsidRPr="007C1E04">
        <w:rPr>
          <w:rFonts w:ascii="Arial" w:hAnsi="Arial" w:cs="Arial"/>
          <w:b/>
          <w:bCs/>
          <w:sz w:val="24"/>
          <w:szCs w:val="24"/>
        </w:rPr>
        <w:t xml:space="preserve">  C.C.T. 21FMS00</w:t>
      </w:r>
      <w:r w:rsidR="002C52B2" w:rsidRPr="007C1E04">
        <w:rPr>
          <w:rFonts w:ascii="Arial" w:hAnsi="Arial" w:cs="Arial"/>
          <w:b/>
          <w:bCs/>
          <w:sz w:val="24"/>
          <w:szCs w:val="24"/>
        </w:rPr>
        <w:t>81K</w:t>
      </w:r>
      <w:r w:rsidR="002E46C2" w:rsidRPr="007C1E04">
        <w:rPr>
          <w:rFonts w:ascii="Arial" w:hAnsi="Arial" w:cs="Arial"/>
          <w:b/>
          <w:bCs/>
          <w:sz w:val="24"/>
          <w:szCs w:val="24"/>
        </w:rPr>
        <w:t xml:space="preserve">   </w:t>
      </w:r>
      <w:r w:rsidRPr="007C1E04">
        <w:rPr>
          <w:rFonts w:ascii="Arial" w:hAnsi="Arial" w:cs="Arial"/>
          <w:b/>
          <w:bCs/>
          <w:sz w:val="24"/>
          <w:szCs w:val="24"/>
        </w:rPr>
        <w:t>Tehuacán, Puebla</w:t>
      </w:r>
    </w:p>
    <w:p w14:paraId="66BC6809" w14:textId="77777777" w:rsidR="00262371" w:rsidRPr="007C1E04" w:rsidRDefault="00262371" w:rsidP="00262371">
      <w:pPr>
        <w:spacing w:after="0" w:line="240" w:lineRule="auto"/>
        <w:jc w:val="center"/>
        <w:rPr>
          <w:rFonts w:ascii="Arial" w:hAnsi="Arial" w:cs="Arial"/>
          <w:b/>
          <w:bCs/>
          <w:sz w:val="24"/>
          <w:szCs w:val="24"/>
        </w:rPr>
      </w:pPr>
    </w:p>
    <w:tbl>
      <w:tblPr>
        <w:tblStyle w:val="Tablaconcuadrcula"/>
        <w:tblW w:w="0" w:type="auto"/>
        <w:tblLook w:val="04A0" w:firstRow="1" w:lastRow="0" w:firstColumn="1" w:lastColumn="0" w:noHBand="0" w:noVBand="1"/>
      </w:tblPr>
      <w:tblGrid>
        <w:gridCol w:w="2547"/>
        <w:gridCol w:w="4108"/>
        <w:gridCol w:w="3780"/>
        <w:gridCol w:w="3955"/>
      </w:tblGrid>
      <w:tr w:rsidR="007C1E04" w:rsidRPr="007C1E04" w14:paraId="1BF4401F" w14:textId="77777777" w:rsidTr="00664695">
        <w:tc>
          <w:tcPr>
            <w:tcW w:w="14390" w:type="dxa"/>
            <w:gridSpan w:val="4"/>
            <w:shd w:val="clear" w:color="auto" w:fill="E2EFD9" w:themeFill="accent6" w:themeFillTint="33"/>
          </w:tcPr>
          <w:p w14:paraId="1F084964" w14:textId="3A0E2CFC" w:rsidR="003551F4" w:rsidRPr="007C1E04" w:rsidRDefault="003551F4" w:rsidP="007C1E04">
            <w:pPr>
              <w:rPr>
                <w:rFonts w:ascii="Arial" w:hAnsi="Arial" w:cs="Arial"/>
                <w:b/>
                <w:bCs/>
                <w:color w:val="A8D08D" w:themeColor="accent6" w:themeTint="99"/>
                <w:sz w:val="24"/>
                <w:szCs w:val="24"/>
              </w:rPr>
            </w:pPr>
          </w:p>
        </w:tc>
      </w:tr>
      <w:tr w:rsidR="00470C22" w:rsidRPr="007C1E04" w14:paraId="22104B83" w14:textId="77777777" w:rsidTr="007A2222">
        <w:tc>
          <w:tcPr>
            <w:tcW w:w="2547" w:type="dxa"/>
          </w:tcPr>
          <w:p w14:paraId="4B6439EF" w14:textId="77777777" w:rsidR="00470C22" w:rsidRPr="007C1E04" w:rsidRDefault="005E26DA" w:rsidP="00262371">
            <w:pPr>
              <w:jc w:val="center"/>
              <w:rPr>
                <w:rFonts w:ascii="Arial" w:hAnsi="Arial" w:cs="Arial"/>
                <w:b/>
                <w:bCs/>
                <w:sz w:val="24"/>
                <w:szCs w:val="24"/>
              </w:rPr>
            </w:pPr>
            <w:r w:rsidRPr="007C1E04">
              <w:rPr>
                <w:rFonts w:ascii="Arial" w:hAnsi="Arial" w:cs="Arial"/>
                <w:b/>
                <w:bCs/>
                <w:sz w:val="24"/>
                <w:szCs w:val="24"/>
              </w:rPr>
              <w:t>Nombre del Plantel:</w:t>
            </w:r>
          </w:p>
          <w:p w14:paraId="23F2D354" w14:textId="4E37BD41" w:rsidR="005E26DA" w:rsidRPr="007C1E04" w:rsidRDefault="005E26DA" w:rsidP="00262371">
            <w:pPr>
              <w:jc w:val="center"/>
              <w:rPr>
                <w:rFonts w:ascii="Arial" w:hAnsi="Arial" w:cs="Arial"/>
                <w:b/>
                <w:bCs/>
                <w:sz w:val="24"/>
                <w:szCs w:val="24"/>
              </w:rPr>
            </w:pPr>
          </w:p>
        </w:tc>
        <w:tc>
          <w:tcPr>
            <w:tcW w:w="4108" w:type="dxa"/>
          </w:tcPr>
          <w:p w14:paraId="35A1F50A" w14:textId="23CFEC83" w:rsidR="00470C22" w:rsidRPr="007C1E04" w:rsidRDefault="002C52B2" w:rsidP="00262371">
            <w:pPr>
              <w:jc w:val="center"/>
              <w:rPr>
                <w:rFonts w:ascii="Arial" w:hAnsi="Arial" w:cs="Arial"/>
                <w:sz w:val="24"/>
                <w:szCs w:val="24"/>
              </w:rPr>
            </w:pPr>
            <w:r w:rsidRPr="007C1E04">
              <w:rPr>
                <w:rFonts w:ascii="Arial" w:hAnsi="Arial" w:cs="Arial"/>
                <w:sz w:val="24"/>
                <w:szCs w:val="24"/>
              </w:rPr>
              <w:t xml:space="preserve">BACHILLERATO DIGITAL NÚM. </w:t>
            </w:r>
            <w:r w:rsidR="00BA1F69" w:rsidRPr="007C1E04">
              <w:rPr>
                <w:rFonts w:ascii="Arial" w:hAnsi="Arial" w:cs="Arial"/>
                <w:sz w:val="24"/>
                <w:szCs w:val="24"/>
              </w:rPr>
              <w:t>1</w:t>
            </w:r>
            <w:r w:rsidR="00892642">
              <w:rPr>
                <w:rFonts w:ascii="Arial" w:hAnsi="Arial" w:cs="Arial"/>
                <w:sz w:val="24"/>
                <w:szCs w:val="24"/>
              </w:rPr>
              <w:t>28</w:t>
            </w:r>
          </w:p>
        </w:tc>
        <w:tc>
          <w:tcPr>
            <w:tcW w:w="3780" w:type="dxa"/>
          </w:tcPr>
          <w:p w14:paraId="21424AF7" w14:textId="0378B008" w:rsidR="00470C22" w:rsidRPr="007C1E04" w:rsidRDefault="005E26DA" w:rsidP="00262371">
            <w:pPr>
              <w:jc w:val="center"/>
              <w:rPr>
                <w:rFonts w:ascii="Arial" w:hAnsi="Arial" w:cs="Arial"/>
                <w:b/>
                <w:bCs/>
                <w:sz w:val="24"/>
                <w:szCs w:val="24"/>
              </w:rPr>
            </w:pPr>
            <w:r w:rsidRPr="007C1E04">
              <w:rPr>
                <w:rFonts w:ascii="Arial" w:hAnsi="Arial" w:cs="Arial"/>
                <w:b/>
                <w:bCs/>
                <w:sz w:val="24"/>
                <w:szCs w:val="24"/>
              </w:rPr>
              <w:t>C.C.T.</w:t>
            </w:r>
          </w:p>
        </w:tc>
        <w:tc>
          <w:tcPr>
            <w:tcW w:w="3955" w:type="dxa"/>
          </w:tcPr>
          <w:p w14:paraId="0742A067" w14:textId="3B697C4A" w:rsidR="00262371" w:rsidRPr="007C1E04" w:rsidRDefault="002C52B2" w:rsidP="00262371">
            <w:pPr>
              <w:jc w:val="center"/>
              <w:rPr>
                <w:rFonts w:ascii="Arial" w:hAnsi="Arial" w:cs="Arial"/>
                <w:sz w:val="24"/>
                <w:szCs w:val="24"/>
              </w:rPr>
            </w:pPr>
            <w:r w:rsidRPr="007C1E04">
              <w:rPr>
                <w:rFonts w:ascii="Arial" w:hAnsi="Arial" w:cs="Arial"/>
                <w:sz w:val="24"/>
                <w:szCs w:val="24"/>
              </w:rPr>
              <w:t>21EBH</w:t>
            </w:r>
            <w:r w:rsidR="00BA1F69" w:rsidRPr="007C1E04">
              <w:rPr>
                <w:rFonts w:ascii="Arial" w:hAnsi="Arial" w:cs="Arial"/>
                <w:sz w:val="24"/>
                <w:szCs w:val="24"/>
              </w:rPr>
              <w:t>1</w:t>
            </w:r>
            <w:r w:rsidR="00892642">
              <w:rPr>
                <w:rFonts w:ascii="Arial" w:hAnsi="Arial" w:cs="Arial"/>
                <w:sz w:val="24"/>
                <w:szCs w:val="24"/>
              </w:rPr>
              <w:t>030Z</w:t>
            </w:r>
          </w:p>
        </w:tc>
      </w:tr>
      <w:tr w:rsidR="005E26DA" w:rsidRPr="007C1E04" w14:paraId="49142D1C" w14:textId="77777777" w:rsidTr="007A2222">
        <w:tc>
          <w:tcPr>
            <w:tcW w:w="2547" w:type="dxa"/>
          </w:tcPr>
          <w:p w14:paraId="775DCD77" w14:textId="1FEE4A68" w:rsidR="005E26DA" w:rsidRPr="007C1E04" w:rsidRDefault="005E26DA" w:rsidP="005E26DA">
            <w:pPr>
              <w:jc w:val="center"/>
              <w:rPr>
                <w:rFonts w:ascii="Arial" w:hAnsi="Arial" w:cs="Arial"/>
                <w:b/>
                <w:bCs/>
                <w:sz w:val="24"/>
                <w:szCs w:val="24"/>
              </w:rPr>
            </w:pPr>
            <w:r w:rsidRPr="007C1E04">
              <w:rPr>
                <w:rFonts w:ascii="Arial" w:hAnsi="Arial" w:cs="Arial"/>
                <w:b/>
                <w:bCs/>
                <w:sz w:val="24"/>
                <w:szCs w:val="24"/>
              </w:rPr>
              <w:t>Nombre de la UAC:</w:t>
            </w:r>
          </w:p>
        </w:tc>
        <w:tc>
          <w:tcPr>
            <w:tcW w:w="4108" w:type="dxa"/>
          </w:tcPr>
          <w:p w14:paraId="64A05121" w14:textId="6A8A824D" w:rsidR="005E26DA" w:rsidRPr="007C1E04" w:rsidRDefault="002B1738" w:rsidP="005E26DA">
            <w:pPr>
              <w:jc w:val="center"/>
              <w:rPr>
                <w:rFonts w:ascii="Arial" w:hAnsi="Arial" w:cs="Arial"/>
                <w:sz w:val="24"/>
                <w:szCs w:val="24"/>
              </w:rPr>
            </w:pPr>
            <w:r w:rsidRPr="007C1E04">
              <w:rPr>
                <w:rFonts w:ascii="Arial" w:hAnsi="Arial" w:cs="Arial"/>
                <w:sz w:val="24"/>
                <w:szCs w:val="24"/>
              </w:rPr>
              <w:t>TALLER DE CIENCIAS</w:t>
            </w:r>
            <w:r w:rsidR="00892642">
              <w:rPr>
                <w:rFonts w:ascii="Arial" w:hAnsi="Arial" w:cs="Arial"/>
                <w:sz w:val="24"/>
                <w:szCs w:val="24"/>
              </w:rPr>
              <w:t xml:space="preserve"> II</w:t>
            </w:r>
          </w:p>
        </w:tc>
        <w:tc>
          <w:tcPr>
            <w:tcW w:w="3780" w:type="dxa"/>
          </w:tcPr>
          <w:p w14:paraId="7555456A" w14:textId="45EE12D0" w:rsidR="005E26DA" w:rsidRPr="007C1E04" w:rsidRDefault="005E26DA" w:rsidP="005E26DA">
            <w:pPr>
              <w:jc w:val="center"/>
              <w:rPr>
                <w:rFonts w:ascii="Arial" w:hAnsi="Arial" w:cs="Arial"/>
                <w:b/>
                <w:bCs/>
                <w:sz w:val="24"/>
                <w:szCs w:val="24"/>
              </w:rPr>
            </w:pPr>
            <w:r w:rsidRPr="007C1E04">
              <w:rPr>
                <w:rFonts w:ascii="Arial" w:hAnsi="Arial" w:cs="Arial"/>
                <w:b/>
                <w:bCs/>
                <w:sz w:val="24"/>
                <w:szCs w:val="24"/>
              </w:rPr>
              <w:t>RS / AC / AFS:</w:t>
            </w:r>
          </w:p>
        </w:tc>
        <w:tc>
          <w:tcPr>
            <w:tcW w:w="3955" w:type="dxa"/>
          </w:tcPr>
          <w:p w14:paraId="59548FDA" w14:textId="7144F01A" w:rsidR="005E26DA" w:rsidRPr="007C1E04" w:rsidRDefault="002B1738" w:rsidP="005E26DA">
            <w:pPr>
              <w:jc w:val="center"/>
              <w:rPr>
                <w:rFonts w:ascii="Arial" w:hAnsi="Arial" w:cs="Arial"/>
                <w:sz w:val="24"/>
                <w:szCs w:val="24"/>
              </w:rPr>
            </w:pPr>
            <w:r w:rsidRPr="007C1E04">
              <w:rPr>
                <w:rFonts w:ascii="Arial" w:hAnsi="Arial" w:cs="Arial"/>
                <w:sz w:val="24"/>
                <w:szCs w:val="24"/>
              </w:rPr>
              <w:t>FUNDAMENTAL EXTENDIDO</w:t>
            </w:r>
          </w:p>
          <w:p w14:paraId="6354D8F5" w14:textId="7017FFA9" w:rsidR="005E26DA" w:rsidRPr="007C1E04" w:rsidRDefault="005E26DA" w:rsidP="005E26DA">
            <w:pPr>
              <w:jc w:val="center"/>
              <w:rPr>
                <w:rFonts w:ascii="Arial" w:hAnsi="Arial" w:cs="Arial"/>
                <w:sz w:val="24"/>
                <w:szCs w:val="24"/>
              </w:rPr>
            </w:pPr>
          </w:p>
        </w:tc>
      </w:tr>
      <w:tr w:rsidR="005E26DA" w:rsidRPr="007C1E04" w14:paraId="7A2028BF" w14:textId="77777777" w:rsidTr="007A2222">
        <w:tc>
          <w:tcPr>
            <w:tcW w:w="2547" w:type="dxa"/>
          </w:tcPr>
          <w:p w14:paraId="662DADFD" w14:textId="58A810EC" w:rsidR="005E26DA" w:rsidRPr="007C1E04" w:rsidRDefault="005E26DA" w:rsidP="005E26DA">
            <w:pPr>
              <w:jc w:val="center"/>
              <w:rPr>
                <w:rFonts w:ascii="Arial" w:hAnsi="Arial" w:cs="Arial"/>
                <w:b/>
                <w:bCs/>
                <w:sz w:val="24"/>
                <w:szCs w:val="24"/>
              </w:rPr>
            </w:pPr>
            <w:r w:rsidRPr="007C1E04">
              <w:rPr>
                <w:rFonts w:ascii="Arial" w:hAnsi="Arial" w:cs="Arial"/>
                <w:b/>
                <w:bCs/>
                <w:sz w:val="24"/>
                <w:szCs w:val="24"/>
              </w:rPr>
              <w:t>Docente:</w:t>
            </w:r>
          </w:p>
        </w:tc>
        <w:tc>
          <w:tcPr>
            <w:tcW w:w="4108" w:type="dxa"/>
          </w:tcPr>
          <w:p w14:paraId="0178B51B" w14:textId="19C4E65B" w:rsidR="005E26DA" w:rsidRPr="007C1E04" w:rsidRDefault="00892642" w:rsidP="005E26DA">
            <w:pPr>
              <w:jc w:val="center"/>
              <w:rPr>
                <w:rFonts w:ascii="Arial" w:hAnsi="Arial" w:cs="Arial"/>
                <w:sz w:val="24"/>
                <w:szCs w:val="24"/>
              </w:rPr>
            </w:pPr>
            <w:r>
              <w:rPr>
                <w:rFonts w:ascii="Arial" w:hAnsi="Arial" w:cs="Arial"/>
                <w:sz w:val="24"/>
                <w:szCs w:val="24"/>
              </w:rPr>
              <w:t>ALEJO GUSTAVO SOLANO BAUTISTA</w:t>
            </w:r>
          </w:p>
        </w:tc>
        <w:tc>
          <w:tcPr>
            <w:tcW w:w="3780" w:type="dxa"/>
          </w:tcPr>
          <w:p w14:paraId="0EC87965" w14:textId="2AF488BA" w:rsidR="005E26DA" w:rsidRPr="007C1E04" w:rsidRDefault="005E26DA" w:rsidP="005E26DA">
            <w:pPr>
              <w:jc w:val="center"/>
              <w:rPr>
                <w:rFonts w:ascii="Arial" w:hAnsi="Arial" w:cs="Arial"/>
                <w:b/>
                <w:bCs/>
                <w:sz w:val="24"/>
                <w:szCs w:val="24"/>
              </w:rPr>
            </w:pPr>
            <w:r w:rsidRPr="007C1E04">
              <w:rPr>
                <w:rFonts w:ascii="Arial" w:hAnsi="Arial" w:cs="Arial"/>
                <w:b/>
                <w:bCs/>
                <w:sz w:val="24"/>
                <w:szCs w:val="24"/>
              </w:rPr>
              <w:t>Ciclo escolar:</w:t>
            </w:r>
          </w:p>
        </w:tc>
        <w:tc>
          <w:tcPr>
            <w:tcW w:w="3955" w:type="dxa"/>
          </w:tcPr>
          <w:p w14:paraId="5E6BFDA3" w14:textId="7D6545B4" w:rsidR="005E26DA" w:rsidRPr="007C1E04" w:rsidRDefault="005E26DA" w:rsidP="005E26DA">
            <w:pPr>
              <w:jc w:val="center"/>
              <w:rPr>
                <w:rFonts w:ascii="Arial" w:hAnsi="Arial" w:cs="Arial"/>
                <w:sz w:val="24"/>
                <w:szCs w:val="24"/>
              </w:rPr>
            </w:pPr>
            <w:r w:rsidRPr="007C1E04">
              <w:rPr>
                <w:rFonts w:ascii="Arial" w:hAnsi="Arial" w:cs="Arial"/>
                <w:sz w:val="24"/>
                <w:szCs w:val="24"/>
              </w:rPr>
              <w:t>202</w:t>
            </w:r>
            <w:r w:rsidR="00892642">
              <w:rPr>
                <w:rFonts w:ascii="Arial" w:hAnsi="Arial" w:cs="Arial"/>
                <w:sz w:val="24"/>
                <w:szCs w:val="24"/>
              </w:rPr>
              <w:t>4</w:t>
            </w:r>
            <w:r w:rsidRPr="007C1E04">
              <w:rPr>
                <w:rFonts w:ascii="Arial" w:hAnsi="Arial" w:cs="Arial"/>
                <w:sz w:val="24"/>
                <w:szCs w:val="24"/>
              </w:rPr>
              <w:t xml:space="preserve"> - 202</w:t>
            </w:r>
            <w:r w:rsidR="00892642">
              <w:rPr>
                <w:rFonts w:ascii="Arial" w:hAnsi="Arial" w:cs="Arial"/>
                <w:sz w:val="24"/>
                <w:szCs w:val="24"/>
              </w:rPr>
              <w:t>5</w:t>
            </w:r>
          </w:p>
          <w:p w14:paraId="3BE5CE17" w14:textId="1F320EBC" w:rsidR="005E26DA" w:rsidRPr="007C1E04" w:rsidRDefault="005E26DA" w:rsidP="005E26DA">
            <w:pPr>
              <w:jc w:val="center"/>
              <w:rPr>
                <w:rFonts w:ascii="Arial" w:hAnsi="Arial" w:cs="Arial"/>
                <w:sz w:val="24"/>
                <w:szCs w:val="24"/>
              </w:rPr>
            </w:pPr>
          </w:p>
        </w:tc>
      </w:tr>
      <w:tr w:rsidR="005E26DA" w:rsidRPr="007C1E04" w14:paraId="38789F5E" w14:textId="77777777" w:rsidTr="007A2222">
        <w:tc>
          <w:tcPr>
            <w:tcW w:w="2547" w:type="dxa"/>
          </w:tcPr>
          <w:p w14:paraId="3EC82E8F" w14:textId="7A602710" w:rsidR="005E26DA" w:rsidRPr="007C1E04" w:rsidRDefault="005E26DA" w:rsidP="005E26DA">
            <w:pPr>
              <w:jc w:val="center"/>
              <w:rPr>
                <w:rFonts w:ascii="Arial" w:hAnsi="Arial" w:cs="Arial"/>
                <w:b/>
                <w:bCs/>
                <w:sz w:val="24"/>
                <w:szCs w:val="24"/>
              </w:rPr>
            </w:pPr>
            <w:r w:rsidRPr="007C1E04">
              <w:rPr>
                <w:rFonts w:ascii="Arial" w:hAnsi="Arial" w:cs="Arial"/>
                <w:b/>
                <w:bCs/>
                <w:sz w:val="24"/>
                <w:szCs w:val="24"/>
              </w:rPr>
              <w:t>Semestre:</w:t>
            </w:r>
          </w:p>
        </w:tc>
        <w:tc>
          <w:tcPr>
            <w:tcW w:w="4108" w:type="dxa"/>
          </w:tcPr>
          <w:p w14:paraId="20AEF181" w14:textId="68E1B750" w:rsidR="005E26DA" w:rsidRPr="007C1E04" w:rsidRDefault="004C151A" w:rsidP="005E26DA">
            <w:pPr>
              <w:jc w:val="center"/>
              <w:rPr>
                <w:rFonts w:ascii="Arial" w:hAnsi="Arial" w:cs="Arial"/>
                <w:sz w:val="24"/>
                <w:szCs w:val="24"/>
              </w:rPr>
            </w:pPr>
            <w:r>
              <w:rPr>
                <w:rFonts w:ascii="Arial" w:hAnsi="Arial" w:cs="Arial"/>
                <w:sz w:val="24"/>
                <w:szCs w:val="24"/>
              </w:rPr>
              <w:t>TERCERO</w:t>
            </w:r>
          </w:p>
        </w:tc>
        <w:tc>
          <w:tcPr>
            <w:tcW w:w="3780" w:type="dxa"/>
          </w:tcPr>
          <w:p w14:paraId="72739543" w14:textId="25D60AFA" w:rsidR="005E26DA" w:rsidRPr="007C1E04" w:rsidRDefault="005E26DA" w:rsidP="005E26DA">
            <w:pPr>
              <w:jc w:val="center"/>
              <w:rPr>
                <w:rFonts w:ascii="Arial" w:hAnsi="Arial" w:cs="Arial"/>
                <w:b/>
                <w:bCs/>
                <w:sz w:val="24"/>
                <w:szCs w:val="24"/>
              </w:rPr>
            </w:pPr>
            <w:r w:rsidRPr="007C1E04">
              <w:rPr>
                <w:rFonts w:ascii="Arial" w:hAnsi="Arial" w:cs="Arial"/>
                <w:b/>
                <w:bCs/>
                <w:sz w:val="24"/>
                <w:szCs w:val="24"/>
              </w:rPr>
              <w:t>Grupo(s):</w:t>
            </w:r>
          </w:p>
        </w:tc>
        <w:tc>
          <w:tcPr>
            <w:tcW w:w="3955" w:type="dxa"/>
          </w:tcPr>
          <w:p w14:paraId="24A721DB" w14:textId="4C49745A" w:rsidR="005E26DA" w:rsidRPr="007C1E04" w:rsidRDefault="005E26DA" w:rsidP="005E26DA">
            <w:pPr>
              <w:jc w:val="center"/>
              <w:rPr>
                <w:rFonts w:ascii="Arial" w:hAnsi="Arial" w:cs="Arial"/>
                <w:sz w:val="24"/>
                <w:szCs w:val="24"/>
              </w:rPr>
            </w:pPr>
            <w:r w:rsidRPr="007C1E04">
              <w:rPr>
                <w:rFonts w:ascii="Arial" w:hAnsi="Arial" w:cs="Arial"/>
                <w:sz w:val="24"/>
                <w:szCs w:val="24"/>
              </w:rPr>
              <w:t>A</w:t>
            </w:r>
          </w:p>
          <w:p w14:paraId="57321C68" w14:textId="6FEE5105" w:rsidR="005E26DA" w:rsidRPr="007C1E04" w:rsidRDefault="005E26DA" w:rsidP="005E26DA">
            <w:pPr>
              <w:jc w:val="center"/>
              <w:rPr>
                <w:rFonts w:ascii="Arial" w:hAnsi="Arial" w:cs="Arial"/>
                <w:sz w:val="24"/>
                <w:szCs w:val="24"/>
              </w:rPr>
            </w:pPr>
          </w:p>
        </w:tc>
      </w:tr>
      <w:tr w:rsidR="005E26DA" w:rsidRPr="007C1E04" w14:paraId="005D9C45" w14:textId="77777777" w:rsidTr="007A2222">
        <w:tc>
          <w:tcPr>
            <w:tcW w:w="2547" w:type="dxa"/>
          </w:tcPr>
          <w:p w14:paraId="0686ADF9" w14:textId="422FABA8" w:rsidR="005E26DA" w:rsidRPr="007C1E04" w:rsidRDefault="005E26DA" w:rsidP="005E26DA">
            <w:pPr>
              <w:jc w:val="center"/>
              <w:rPr>
                <w:rFonts w:ascii="Arial" w:hAnsi="Arial" w:cs="Arial"/>
                <w:b/>
                <w:bCs/>
                <w:sz w:val="24"/>
                <w:szCs w:val="24"/>
              </w:rPr>
            </w:pPr>
            <w:r w:rsidRPr="007C1E04">
              <w:rPr>
                <w:rFonts w:ascii="Arial" w:hAnsi="Arial" w:cs="Arial"/>
                <w:b/>
                <w:bCs/>
                <w:sz w:val="24"/>
                <w:szCs w:val="24"/>
              </w:rPr>
              <w:t>Horas a la semana:</w:t>
            </w:r>
          </w:p>
        </w:tc>
        <w:tc>
          <w:tcPr>
            <w:tcW w:w="4108" w:type="dxa"/>
          </w:tcPr>
          <w:p w14:paraId="77CCCE3E" w14:textId="5A56F9F4" w:rsidR="005E26DA" w:rsidRPr="007C1E04" w:rsidRDefault="00950010" w:rsidP="00950010">
            <w:pPr>
              <w:jc w:val="center"/>
              <w:rPr>
                <w:rFonts w:ascii="Arial" w:hAnsi="Arial" w:cs="Arial"/>
                <w:sz w:val="24"/>
                <w:szCs w:val="24"/>
              </w:rPr>
            </w:pPr>
            <w:r>
              <w:rPr>
                <w:rFonts w:ascii="Arial" w:hAnsi="Arial" w:cs="Arial"/>
                <w:sz w:val="24"/>
                <w:szCs w:val="24"/>
              </w:rPr>
              <w:t>3</w:t>
            </w:r>
          </w:p>
        </w:tc>
        <w:tc>
          <w:tcPr>
            <w:tcW w:w="3780" w:type="dxa"/>
          </w:tcPr>
          <w:p w14:paraId="071127D9" w14:textId="793DF949" w:rsidR="005E26DA" w:rsidRPr="007C1E04" w:rsidRDefault="005E26DA" w:rsidP="005E26DA">
            <w:pPr>
              <w:jc w:val="center"/>
              <w:rPr>
                <w:rFonts w:ascii="Arial" w:hAnsi="Arial" w:cs="Arial"/>
                <w:b/>
                <w:bCs/>
                <w:sz w:val="24"/>
                <w:szCs w:val="24"/>
              </w:rPr>
            </w:pPr>
            <w:r w:rsidRPr="007C1E04">
              <w:rPr>
                <w:rFonts w:ascii="Arial" w:hAnsi="Arial" w:cs="Arial"/>
                <w:b/>
                <w:bCs/>
                <w:sz w:val="24"/>
                <w:szCs w:val="24"/>
              </w:rPr>
              <w:t>Periodo aproximado de trabajo:</w:t>
            </w:r>
          </w:p>
        </w:tc>
        <w:tc>
          <w:tcPr>
            <w:tcW w:w="3955" w:type="dxa"/>
          </w:tcPr>
          <w:p w14:paraId="7AC1E81F" w14:textId="1B1FBE8B" w:rsidR="005E26DA" w:rsidRPr="007C1E04" w:rsidRDefault="005E26DA" w:rsidP="005E26DA">
            <w:pPr>
              <w:jc w:val="center"/>
              <w:rPr>
                <w:rFonts w:ascii="Arial" w:hAnsi="Arial" w:cs="Arial"/>
                <w:sz w:val="24"/>
                <w:szCs w:val="24"/>
              </w:rPr>
            </w:pPr>
            <w:r w:rsidRPr="007C1E04">
              <w:rPr>
                <w:rFonts w:ascii="Arial" w:hAnsi="Arial" w:cs="Arial"/>
                <w:sz w:val="24"/>
                <w:szCs w:val="24"/>
              </w:rPr>
              <w:t xml:space="preserve">5 </w:t>
            </w:r>
            <w:r w:rsidR="0047738B">
              <w:rPr>
                <w:rFonts w:ascii="Arial" w:hAnsi="Arial" w:cs="Arial"/>
                <w:sz w:val="24"/>
                <w:szCs w:val="24"/>
              </w:rPr>
              <w:t>SEMANAS</w:t>
            </w:r>
          </w:p>
          <w:p w14:paraId="3832651B" w14:textId="5F37CD0A" w:rsidR="005E26DA" w:rsidRPr="007C1E04" w:rsidRDefault="005E26DA" w:rsidP="005E26DA">
            <w:pPr>
              <w:jc w:val="center"/>
              <w:rPr>
                <w:rFonts w:ascii="Arial" w:hAnsi="Arial" w:cs="Arial"/>
                <w:sz w:val="24"/>
                <w:szCs w:val="24"/>
              </w:rPr>
            </w:pPr>
          </w:p>
        </w:tc>
      </w:tr>
      <w:tr w:rsidR="002C52B2" w:rsidRPr="007C1E04" w14:paraId="43F425D6" w14:textId="77777777" w:rsidTr="00D16B7A">
        <w:tc>
          <w:tcPr>
            <w:tcW w:w="14390" w:type="dxa"/>
            <w:gridSpan w:val="4"/>
          </w:tcPr>
          <w:p w14:paraId="4CFF735C" w14:textId="7D105F39" w:rsidR="002C52B2" w:rsidRPr="007C1E04" w:rsidRDefault="002C52B2" w:rsidP="006C0ACC">
            <w:pPr>
              <w:jc w:val="center"/>
              <w:rPr>
                <w:rFonts w:ascii="Arial" w:hAnsi="Arial" w:cs="Arial"/>
                <w:b/>
                <w:bCs/>
                <w:sz w:val="24"/>
                <w:szCs w:val="24"/>
              </w:rPr>
            </w:pPr>
            <w:r w:rsidRPr="007C1E04">
              <w:rPr>
                <w:rFonts w:ascii="Arial" w:hAnsi="Arial" w:cs="Arial"/>
                <w:b/>
                <w:bCs/>
                <w:sz w:val="24"/>
                <w:szCs w:val="24"/>
              </w:rPr>
              <w:t>CONTEXTO DE APRENDIZAJE</w:t>
            </w:r>
          </w:p>
          <w:p w14:paraId="74E76EFA" w14:textId="77777777" w:rsidR="007528E9" w:rsidRPr="007C1E04" w:rsidRDefault="007528E9" w:rsidP="007528E9">
            <w:pPr>
              <w:rPr>
                <w:rFonts w:ascii="Arial" w:hAnsi="Arial" w:cs="Arial"/>
                <w:b/>
                <w:bCs/>
                <w:sz w:val="24"/>
                <w:szCs w:val="24"/>
              </w:rPr>
            </w:pPr>
            <w:r w:rsidRPr="007C1E04">
              <w:rPr>
                <w:rFonts w:ascii="Arial" w:hAnsi="Arial" w:cs="Arial"/>
                <w:b/>
                <w:bCs/>
                <w:sz w:val="24"/>
                <w:szCs w:val="24"/>
              </w:rPr>
              <w:t>Contexto Interno</w:t>
            </w:r>
          </w:p>
          <w:p w14:paraId="59D0DE6F" w14:textId="77777777" w:rsidR="00E921A8" w:rsidRDefault="00E921A8" w:rsidP="00E921A8">
            <w:pPr>
              <w:pStyle w:val="NormalWeb"/>
              <w:spacing w:before="0" w:beforeAutospacing="0" w:after="0" w:afterAutospacing="0"/>
              <w:jc w:val="both"/>
              <w:rPr>
                <w:rFonts w:ascii="Arial" w:hAnsi="Arial" w:cs="Arial"/>
                <w:color w:val="000000"/>
                <w:sz w:val="22"/>
                <w:szCs w:val="22"/>
              </w:rPr>
            </w:pPr>
            <w:r w:rsidRPr="00F30D78">
              <w:rPr>
                <w:rFonts w:ascii="Arial" w:hAnsi="Arial" w:cs="Arial"/>
                <w:color w:val="000000"/>
                <w:sz w:val="22"/>
                <w:szCs w:val="22"/>
              </w:rPr>
              <w:t xml:space="preserve">Actualmente las clases se </w:t>
            </w:r>
            <w:r>
              <w:rPr>
                <w:rFonts w:ascii="Arial" w:hAnsi="Arial" w:cs="Arial"/>
                <w:color w:val="000000"/>
                <w:sz w:val="22"/>
                <w:szCs w:val="22"/>
              </w:rPr>
              <w:t>llevan</w:t>
            </w:r>
            <w:r w:rsidRPr="00F30D78">
              <w:rPr>
                <w:rFonts w:ascii="Arial" w:hAnsi="Arial" w:cs="Arial"/>
                <w:color w:val="000000"/>
                <w:sz w:val="22"/>
                <w:szCs w:val="22"/>
              </w:rPr>
              <w:t xml:space="preserve"> en un modelo presencial al 100%, por lo tanto, los aprendientes trabajarán en mayor porcentaje en aula y se complementan con actividades de trabajo autónomo. Se trabaja de forma transversal habilidades socioemocionales y comunicativas, el pensamiento crítico y la comprensión lectora como herramientas indispensables en el proceso educativo.</w:t>
            </w:r>
            <w:r w:rsidRPr="00F30D78">
              <w:rPr>
                <w:rFonts w:ascii="Arial" w:hAnsi="Arial" w:cs="Arial"/>
              </w:rPr>
              <w:t xml:space="preserve"> </w:t>
            </w:r>
            <w:r w:rsidRPr="00F30D78">
              <w:rPr>
                <w:rFonts w:ascii="Arial" w:hAnsi="Arial" w:cs="Arial"/>
                <w:color w:val="000000"/>
                <w:sz w:val="22"/>
                <w:szCs w:val="22"/>
              </w:rPr>
              <w:t>Las condiciones culturales, sociales, económicas de la localidad, como la: inestabilidad en la conectividad, la falta de computadoras, el compartir con hermanos el único dispositivo al que tiene acceso la familia y el grado de estudios de los padres ocasionan que la transmisión de conocimientos se vean vulnerados, pero se emplean estrategias apropiadas que le permitan desarrollarse en un ambiente de aprendizaje equitativo y justo que sean al mismo tiempo para fortalecer la comunidad de aprendizaje.</w:t>
            </w:r>
            <w:r w:rsidRPr="00F30D78">
              <w:rPr>
                <w:rFonts w:ascii="Arial" w:hAnsi="Arial" w:cs="Arial"/>
              </w:rPr>
              <w:t xml:space="preserve"> </w:t>
            </w:r>
            <w:r w:rsidRPr="00F30D78">
              <w:rPr>
                <w:rFonts w:ascii="Arial" w:hAnsi="Arial" w:cs="Arial"/>
                <w:color w:val="000000"/>
                <w:sz w:val="22"/>
                <w:szCs w:val="22"/>
              </w:rPr>
              <w:t xml:space="preserve">El uso plataformas, correo electrónico, redes sociales y demás herramientas digitales aunado al compromiso del aprendiente y padre de familia ha permitido momento que nuestra institución se encuentra integrada de, </w:t>
            </w:r>
            <w:r>
              <w:rPr>
                <w:rFonts w:ascii="Arial" w:hAnsi="Arial" w:cs="Arial"/>
                <w:color w:val="000000"/>
                <w:sz w:val="22"/>
                <w:szCs w:val="22"/>
              </w:rPr>
              <w:t>39</w:t>
            </w:r>
            <w:r w:rsidRPr="00F30D78">
              <w:rPr>
                <w:rFonts w:ascii="Arial" w:hAnsi="Arial" w:cs="Arial"/>
                <w:color w:val="000000"/>
                <w:sz w:val="22"/>
                <w:szCs w:val="22"/>
              </w:rPr>
              <w:t xml:space="preserve"> estudiantes distribuidos de la siguiente forma: primer año 1</w:t>
            </w:r>
            <w:r>
              <w:rPr>
                <w:rFonts w:ascii="Arial" w:hAnsi="Arial" w:cs="Arial"/>
                <w:color w:val="000000"/>
                <w:sz w:val="22"/>
                <w:szCs w:val="22"/>
              </w:rPr>
              <w:t>3</w:t>
            </w:r>
            <w:r w:rsidRPr="00F30D78">
              <w:rPr>
                <w:rFonts w:ascii="Arial" w:hAnsi="Arial" w:cs="Arial"/>
                <w:color w:val="000000"/>
                <w:sz w:val="22"/>
                <w:szCs w:val="22"/>
              </w:rPr>
              <w:t>, segundo año 1</w:t>
            </w:r>
            <w:r>
              <w:rPr>
                <w:rFonts w:ascii="Arial" w:hAnsi="Arial" w:cs="Arial"/>
                <w:color w:val="000000"/>
                <w:sz w:val="22"/>
                <w:szCs w:val="22"/>
              </w:rPr>
              <w:t>2</w:t>
            </w:r>
            <w:r w:rsidRPr="00F30D78">
              <w:rPr>
                <w:rFonts w:ascii="Arial" w:hAnsi="Arial" w:cs="Arial"/>
                <w:color w:val="000000"/>
                <w:sz w:val="22"/>
                <w:szCs w:val="22"/>
              </w:rPr>
              <w:t xml:space="preserve"> y tercer año 1</w:t>
            </w:r>
            <w:r>
              <w:rPr>
                <w:rFonts w:ascii="Arial" w:hAnsi="Arial" w:cs="Arial"/>
                <w:color w:val="000000"/>
                <w:sz w:val="22"/>
                <w:szCs w:val="22"/>
              </w:rPr>
              <w:t>4</w:t>
            </w:r>
            <w:r w:rsidRPr="00F30D78">
              <w:rPr>
                <w:rFonts w:ascii="Arial" w:hAnsi="Arial" w:cs="Arial"/>
                <w:color w:val="000000"/>
                <w:sz w:val="22"/>
                <w:szCs w:val="22"/>
              </w:rPr>
              <w:t xml:space="preserve"> estudiantes respectivamente.</w:t>
            </w:r>
          </w:p>
          <w:p w14:paraId="3CF2272F" w14:textId="77777777" w:rsidR="00E921A8" w:rsidRPr="00F30D78" w:rsidRDefault="00E921A8" w:rsidP="00E921A8">
            <w:pPr>
              <w:pStyle w:val="NormalWeb"/>
              <w:spacing w:before="0" w:beforeAutospacing="0" w:after="0" w:afterAutospacing="0"/>
              <w:jc w:val="both"/>
              <w:rPr>
                <w:rFonts w:ascii="Arial" w:hAnsi="Arial" w:cs="Arial"/>
              </w:rPr>
            </w:pPr>
          </w:p>
          <w:p w14:paraId="17323B0F" w14:textId="78BD351D" w:rsidR="006C0ACC" w:rsidRDefault="00E921A8" w:rsidP="00E921A8">
            <w:pPr>
              <w:pStyle w:val="NormalWeb"/>
              <w:spacing w:before="0" w:beforeAutospacing="0" w:after="0" w:afterAutospacing="0"/>
              <w:jc w:val="both"/>
              <w:rPr>
                <w:rFonts w:ascii="Arial" w:hAnsi="Arial" w:cs="Arial"/>
                <w:color w:val="000000"/>
                <w:sz w:val="22"/>
                <w:szCs w:val="22"/>
              </w:rPr>
            </w:pPr>
            <w:r w:rsidRPr="00F30D78">
              <w:rPr>
                <w:rFonts w:ascii="Arial" w:hAnsi="Arial" w:cs="Arial"/>
                <w:color w:val="000000"/>
                <w:sz w:val="22"/>
                <w:szCs w:val="22"/>
              </w:rPr>
              <w:t xml:space="preserve">El grupo </w:t>
            </w:r>
            <w:r>
              <w:rPr>
                <w:rFonts w:ascii="Arial" w:hAnsi="Arial" w:cs="Arial"/>
                <w:color w:val="000000"/>
                <w:sz w:val="22"/>
                <w:szCs w:val="22"/>
              </w:rPr>
              <w:t>de</w:t>
            </w:r>
            <w:r w:rsidRPr="00F30D78">
              <w:rPr>
                <w:rFonts w:ascii="Arial" w:hAnsi="Arial" w:cs="Arial"/>
                <w:color w:val="000000"/>
                <w:sz w:val="22"/>
                <w:szCs w:val="22"/>
              </w:rPr>
              <w:t xml:space="preserve"> </w:t>
            </w:r>
            <w:r>
              <w:rPr>
                <w:rFonts w:ascii="Arial" w:hAnsi="Arial" w:cs="Arial"/>
                <w:color w:val="000000"/>
                <w:sz w:val="22"/>
                <w:szCs w:val="22"/>
              </w:rPr>
              <w:t>tercer</w:t>
            </w:r>
            <w:r w:rsidRPr="00F30D78">
              <w:rPr>
                <w:rFonts w:ascii="Arial" w:hAnsi="Arial" w:cs="Arial"/>
                <w:color w:val="000000"/>
                <w:sz w:val="22"/>
                <w:szCs w:val="22"/>
              </w:rPr>
              <w:t xml:space="preserve"> semestre está conformado por 1</w:t>
            </w:r>
            <w:r>
              <w:rPr>
                <w:rFonts w:ascii="Arial" w:hAnsi="Arial" w:cs="Arial"/>
                <w:color w:val="000000"/>
                <w:sz w:val="22"/>
                <w:szCs w:val="22"/>
              </w:rPr>
              <w:t>3</w:t>
            </w:r>
            <w:r w:rsidRPr="00F30D78">
              <w:rPr>
                <w:rFonts w:ascii="Arial" w:hAnsi="Arial" w:cs="Arial"/>
                <w:color w:val="000000"/>
                <w:sz w:val="22"/>
                <w:szCs w:val="22"/>
              </w:rPr>
              <w:t xml:space="preserve"> alumnos, sus edades oscilan entre los 16 y 17 años respectivamente. Provenientes de distintas comunidades Estanzuela, Hidalgo, San Pedro y San Pablo Netitlan y Atecoxco.  Para la identificación de los estilos de aprendizaje se realizó el test de estilos de aprendizaje de la caja de herramientas de YO NO ABANDONO, arrojando que el 70 % de los alumnos posee un estilo de aprendizaje auditivo, el 10 % estilo de aprendizaje visual, y el 20 % estilo de aprendizaje kinestésico. Dentro de las características generales del grupo en relación a sus intereses y desarrollo de habilidades se encuentra el gusto por la lectura, tocar instrumentos cómo la guitarra, bailar, cantar, así como la elaboración de manualidades y artesanías de palma. Estos elementos identificados permitirán orientar mejor el aprendizaje, además de establecer las intervenciones educativas necesarias para apoyar el desarrollo del proceso educativo en los estudiantes, y coadyuvar las características de los aprendientes, en la implementación de estrategias dentro de la planeación didáctica.</w:t>
            </w:r>
          </w:p>
          <w:p w14:paraId="0A7AE1E4" w14:textId="77777777" w:rsidR="00E921A8" w:rsidRDefault="00E921A8" w:rsidP="00E921A8">
            <w:pPr>
              <w:pStyle w:val="NormalWeb"/>
              <w:spacing w:before="0" w:beforeAutospacing="0" w:after="0" w:afterAutospacing="0"/>
              <w:jc w:val="both"/>
              <w:rPr>
                <w:rFonts w:ascii="Arial" w:hAnsi="Arial" w:cs="Arial"/>
                <w:color w:val="000000"/>
                <w:sz w:val="22"/>
                <w:szCs w:val="22"/>
              </w:rPr>
            </w:pPr>
          </w:p>
          <w:p w14:paraId="43965AE5" w14:textId="77777777" w:rsidR="00E921A8" w:rsidRDefault="00E921A8" w:rsidP="00E921A8">
            <w:pPr>
              <w:pStyle w:val="NormalWeb"/>
              <w:spacing w:before="0" w:beforeAutospacing="0" w:after="0" w:afterAutospacing="0"/>
              <w:jc w:val="both"/>
              <w:rPr>
                <w:rFonts w:ascii="Arial" w:hAnsi="Arial" w:cs="Arial"/>
                <w:color w:val="000000"/>
                <w:sz w:val="22"/>
                <w:szCs w:val="22"/>
              </w:rPr>
            </w:pPr>
          </w:p>
          <w:p w14:paraId="30E0C6CC" w14:textId="77777777" w:rsidR="00E921A8" w:rsidRPr="00E921A8" w:rsidRDefault="00E921A8" w:rsidP="00E921A8">
            <w:pPr>
              <w:pStyle w:val="NormalWeb"/>
              <w:spacing w:before="0" w:beforeAutospacing="0" w:after="0" w:afterAutospacing="0"/>
              <w:jc w:val="both"/>
              <w:rPr>
                <w:rFonts w:ascii="Arial" w:hAnsi="Arial" w:cs="Arial"/>
                <w:color w:val="000000"/>
                <w:sz w:val="22"/>
                <w:szCs w:val="22"/>
              </w:rPr>
            </w:pPr>
          </w:p>
          <w:p w14:paraId="379C7432" w14:textId="77777777" w:rsidR="007528E9" w:rsidRPr="007C1E04" w:rsidRDefault="007528E9" w:rsidP="00E921A8">
            <w:pPr>
              <w:jc w:val="center"/>
              <w:rPr>
                <w:rFonts w:ascii="Arial" w:hAnsi="Arial" w:cs="Arial"/>
                <w:b/>
                <w:bCs/>
                <w:sz w:val="24"/>
                <w:szCs w:val="24"/>
              </w:rPr>
            </w:pPr>
            <w:r w:rsidRPr="007C1E04">
              <w:rPr>
                <w:rFonts w:ascii="Arial" w:hAnsi="Arial" w:cs="Arial"/>
                <w:b/>
                <w:bCs/>
                <w:sz w:val="24"/>
                <w:szCs w:val="24"/>
              </w:rPr>
              <w:lastRenderedPageBreak/>
              <w:t>Contexto externo</w:t>
            </w:r>
          </w:p>
          <w:p w14:paraId="082284EC" w14:textId="77777777" w:rsidR="007528E9" w:rsidRPr="007C1E04" w:rsidRDefault="007528E9" w:rsidP="007528E9">
            <w:pPr>
              <w:jc w:val="both"/>
              <w:rPr>
                <w:rFonts w:ascii="Arial" w:hAnsi="Arial" w:cs="Arial"/>
                <w:szCs w:val="18"/>
              </w:rPr>
            </w:pPr>
            <w:r w:rsidRPr="007C1E04">
              <w:rPr>
                <w:rFonts w:ascii="Arial" w:hAnsi="Arial" w:cs="Arial"/>
                <w:szCs w:val="18"/>
              </w:rPr>
              <w:t>El Bachillerato Digital Núm. 128 se sitúa en la localidad de Estanzuela, municipio de Zapotitlán del estado de Puebla. Con código postal 75878. Atiende a las localidades aledañas San Pedro y San Pablo Netitlán, San Pablo Netitlán, Atecoxco, Colonia Hidalgo y Guadalupe la Meza. Es una zona perteneciente a la mixteca Poblana. Los jóvenes tienen que caminar más de media hora para llegar todos los días a clases.</w:t>
            </w:r>
          </w:p>
          <w:p w14:paraId="2F5214A6" w14:textId="77777777" w:rsidR="007528E9" w:rsidRPr="007C1E04" w:rsidRDefault="007528E9" w:rsidP="007528E9">
            <w:pPr>
              <w:jc w:val="both"/>
              <w:rPr>
                <w:rFonts w:ascii="Arial" w:hAnsi="Arial" w:cs="Arial"/>
                <w:szCs w:val="18"/>
              </w:rPr>
            </w:pPr>
            <w:r w:rsidRPr="007C1E04">
              <w:rPr>
                <w:rFonts w:ascii="Arial" w:hAnsi="Arial" w:cs="Arial"/>
                <w:szCs w:val="18"/>
              </w:rPr>
              <w:t>Los pobladores se dedican a la elaboración de sombrero de palma y a la siembra de temporal, esto contribuye en gran medida a su economía. Algunos familiares emigran a la ciudad de México por la falta de trabajo estable.</w:t>
            </w:r>
          </w:p>
          <w:p w14:paraId="1FC782DD" w14:textId="77168AAC" w:rsidR="002C52B2" w:rsidRPr="007C1E04" w:rsidRDefault="002C52B2" w:rsidP="007528E9">
            <w:pPr>
              <w:rPr>
                <w:rFonts w:ascii="Arial" w:hAnsi="Arial" w:cs="Arial"/>
                <w:b/>
                <w:bCs/>
                <w:sz w:val="24"/>
                <w:szCs w:val="24"/>
              </w:rPr>
            </w:pPr>
          </w:p>
        </w:tc>
      </w:tr>
    </w:tbl>
    <w:p w14:paraId="0E7DDF86" w14:textId="77777777" w:rsidR="00853E1F" w:rsidRPr="007C1E04" w:rsidRDefault="00853E1F" w:rsidP="00D23C37">
      <w:pPr>
        <w:rPr>
          <w:rFonts w:ascii="Arial" w:hAnsi="Arial" w:cs="Arial"/>
          <w:b/>
          <w:bCs/>
          <w:sz w:val="24"/>
          <w:szCs w:val="24"/>
        </w:rPr>
      </w:pPr>
    </w:p>
    <w:tbl>
      <w:tblPr>
        <w:tblStyle w:val="Tablaconcuadrcula"/>
        <w:tblW w:w="0" w:type="auto"/>
        <w:tblLook w:val="04A0" w:firstRow="1" w:lastRow="0" w:firstColumn="1" w:lastColumn="0" w:noHBand="0" w:noVBand="1"/>
      </w:tblPr>
      <w:tblGrid>
        <w:gridCol w:w="4673"/>
        <w:gridCol w:w="9717"/>
      </w:tblGrid>
      <w:tr w:rsidR="00390A23" w:rsidRPr="007C1E04" w14:paraId="39ABD1D4" w14:textId="77777777" w:rsidTr="00B05081">
        <w:tc>
          <w:tcPr>
            <w:tcW w:w="14390" w:type="dxa"/>
            <w:gridSpan w:val="2"/>
          </w:tcPr>
          <w:p w14:paraId="2F5A639A" w14:textId="01F676EA" w:rsidR="00390A23" w:rsidRPr="007C1E04" w:rsidRDefault="00390A23" w:rsidP="007A2222">
            <w:pPr>
              <w:jc w:val="center"/>
              <w:rPr>
                <w:rFonts w:ascii="Arial" w:hAnsi="Arial" w:cs="Arial"/>
                <w:b/>
                <w:bCs/>
                <w:sz w:val="24"/>
                <w:szCs w:val="24"/>
              </w:rPr>
            </w:pPr>
            <w:r w:rsidRPr="007C1E04">
              <w:rPr>
                <w:rFonts w:ascii="Arial" w:hAnsi="Arial" w:cs="Arial"/>
                <w:b/>
                <w:bCs/>
                <w:sz w:val="24"/>
                <w:szCs w:val="24"/>
              </w:rPr>
              <w:t>Sit</w:t>
            </w:r>
            <w:r w:rsidR="00852FF6" w:rsidRPr="007C1E04">
              <w:rPr>
                <w:rFonts w:ascii="Arial" w:hAnsi="Arial" w:cs="Arial"/>
                <w:b/>
                <w:bCs/>
                <w:sz w:val="24"/>
                <w:szCs w:val="24"/>
              </w:rPr>
              <w:t>u</w:t>
            </w:r>
            <w:r w:rsidRPr="007C1E04">
              <w:rPr>
                <w:rFonts w:ascii="Arial" w:hAnsi="Arial" w:cs="Arial"/>
                <w:b/>
                <w:bCs/>
                <w:sz w:val="24"/>
                <w:szCs w:val="24"/>
              </w:rPr>
              <w:t>ación de Aprendizaje</w:t>
            </w:r>
          </w:p>
        </w:tc>
      </w:tr>
      <w:tr w:rsidR="007A2222" w:rsidRPr="007C1E04" w14:paraId="7C857839" w14:textId="77777777" w:rsidTr="00390A23">
        <w:tc>
          <w:tcPr>
            <w:tcW w:w="4673" w:type="dxa"/>
          </w:tcPr>
          <w:p w14:paraId="61196CF7" w14:textId="77777777" w:rsidR="006834C8" w:rsidRPr="007C1E04" w:rsidRDefault="006834C8" w:rsidP="007A2222">
            <w:pPr>
              <w:jc w:val="center"/>
              <w:rPr>
                <w:rFonts w:ascii="Arial" w:hAnsi="Arial" w:cs="Arial"/>
                <w:b/>
                <w:bCs/>
                <w:sz w:val="24"/>
                <w:szCs w:val="24"/>
              </w:rPr>
            </w:pPr>
          </w:p>
          <w:p w14:paraId="6B54D916" w14:textId="77777777" w:rsidR="006834C8" w:rsidRPr="007C1E04" w:rsidRDefault="006834C8" w:rsidP="00BD0436">
            <w:pPr>
              <w:rPr>
                <w:rFonts w:ascii="Arial" w:hAnsi="Arial" w:cs="Arial"/>
                <w:b/>
                <w:bCs/>
                <w:sz w:val="24"/>
                <w:szCs w:val="24"/>
              </w:rPr>
            </w:pPr>
          </w:p>
          <w:p w14:paraId="271666A5" w14:textId="77777777" w:rsidR="006834C8" w:rsidRPr="007C1E04" w:rsidRDefault="006834C8" w:rsidP="007A2222">
            <w:pPr>
              <w:jc w:val="center"/>
              <w:rPr>
                <w:rFonts w:ascii="Arial" w:hAnsi="Arial" w:cs="Arial"/>
                <w:b/>
                <w:bCs/>
                <w:sz w:val="24"/>
                <w:szCs w:val="24"/>
              </w:rPr>
            </w:pPr>
          </w:p>
          <w:p w14:paraId="0F9D856A" w14:textId="3118FFB4" w:rsidR="007A2222" w:rsidRPr="007C1E04" w:rsidRDefault="00390A23" w:rsidP="007A2222">
            <w:pPr>
              <w:jc w:val="center"/>
              <w:rPr>
                <w:rFonts w:ascii="Arial" w:hAnsi="Arial" w:cs="Arial"/>
                <w:b/>
                <w:bCs/>
                <w:sz w:val="24"/>
                <w:szCs w:val="24"/>
              </w:rPr>
            </w:pPr>
            <w:r w:rsidRPr="007C1E04">
              <w:rPr>
                <w:rFonts w:ascii="Arial" w:hAnsi="Arial" w:cs="Arial"/>
                <w:b/>
                <w:bCs/>
                <w:sz w:val="24"/>
                <w:szCs w:val="24"/>
              </w:rPr>
              <w:t>Progresión o Progresiones de Aprendizaje</w:t>
            </w:r>
            <w:r w:rsidR="00E3613D" w:rsidRPr="007C1E04">
              <w:rPr>
                <w:rFonts w:ascii="Arial" w:hAnsi="Arial" w:cs="Arial"/>
                <w:b/>
                <w:bCs/>
                <w:sz w:val="24"/>
                <w:szCs w:val="24"/>
              </w:rPr>
              <w:t>:</w:t>
            </w:r>
          </w:p>
        </w:tc>
        <w:tc>
          <w:tcPr>
            <w:tcW w:w="9717" w:type="dxa"/>
          </w:tcPr>
          <w:p w14:paraId="40350C1D" w14:textId="77777777" w:rsidR="002C52B2" w:rsidRDefault="00BD0436" w:rsidP="002B1738">
            <w:pPr>
              <w:jc w:val="both"/>
              <w:rPr>
                <w:rFonts w:ascii="Arial" w:hAnsi="Arial" w:cs="Arial"/>
              </w:rPr>
            </w:pPr>
            <w:r w:rsidRPr="00BD0436">
              <w:rPr>
                <w:rFonts w:ascii="Arial" w:hAnsi="Arial" w:cs="Arial"/>
              </w:rPr>
              <w:t>Progresión 1: A través de la observación de su contexto, los y las estudiantes identificaran un fenómeno natural de su interés que involucre el flujo de energía en sistemas.</w:t>
            </w:r>
          </w:p>
          <w:p w14:paraId="281F84C1" w14:textId="77777777" w:rsidR="00BD0436" w:rsidRPr="00BD0436" w:rsidRDefault="00BD0436" w:rsidP="002B1738">
            <w:pPr>
              <w:jc w:val="both"/>
              <w:rPr>
                <w:rFonts w:ascii="Arial" w:hAnsi="Arial" w:cs="Arial"/>
              </w:rPr>
            </w:pPr>
          </w:p>
          <w:p w14:paraId="55F7C8F6" w14:textId="77777777" w:rsidR="00BD0436" w:rsidRDefault="00BD0436" w:rsidP="002B1738">
            <w:pPr>
              <w:jc w:val="both"/>
              <w:rPr>
                <w:rFonts w:ascii="Arial" w:hAnsi="Arial" w:cs="Arial"/>
              </w:rPr>
            </w:pPr>
            <w:r w:rsidRPr="00BD0436">
              <w:rPr>
                <w:rFonts w:ascii="Arial" w:hAnsi="Arial" w:cs="Arial"/>
              </w:rPr>
              <w:t>Progresión 2: Las y los estudiantes formularán una pregunta de investigación que le permita delimitar el tema del proyecto que se realizará.</w:t>
            </w:r>
          </w:p>
          <w:p w14:paraId="6D86BA8B" w14:textId="77777777" w:rsidR="00BD0436" w:rsidRPr="00BD0436" w:rsidRDefault="00BD0436" w:rsidP="002B1738">
            <w:pPr>
              <w:jc w:val="both"/>
              <w:rPr>
                <w:rFonts w:ascii="Arial" w:hAnsi="Arial" w:cs="Arial"/>
              </w:rPr>
            </w:pPr>
          </w:p>
          <w:p w14:paraId="2913ED5B" w14:textId="44BC6783" w:rsidR="00BD0436" w:rsidRPr="007C1E04" w:rsidRDefault="00BD0436" w:rsidP="002B1738">
            <w:pPr>
              <w:jc w:val="both"/>
              <w:rPr>
                <w:rFonts w:ascii="Arial" w:hAnsi="Arial" w:cs="Arial"/>
                <w:sz w:val="24"/>
                <w:szCs w:val="24"/>
              </w:rPr>
            </w:pPr>
            <w:r w:rsidRPr="00BD0436">
              <w:rPr>
                <w:rFonts w:ascii="Arial" w:hAnsi="Arial" w:cs="Arial"/>
              </w:rPr>
              <w:t>Progresión 3: A partir de la pregunta de investigación, el estudiantado formula una hipótesis que permita dar una posible respuesta a la pregunta de investigación.</w:t>
            </w:r>
          </w:p>
        </w:tc>
      </w:tr>
      <w:tr w:rsidR="007A2222" w:rsidRPr="007C1E04" w14:paraId="5C708889" w14:textId="77777777" w:rsidTr="00390A23">
        <w:tc>
          <w:tcPr>
            <w:tcW w:w="4673" w:type="dxa"/>
          </w:tcPr>
          <w:p w14:paraId="0CE904D1" w14:textId="7646BD0A" w:rsidR="00A42F3F" w:rsidRDefault="00A42F3F" w:rsidP="004E159D">
            <w:pPr>
              <w:rPr>
                <w:rFonts w:ascii="Arial" w:hAnsi="Arial" w:cs="Arial"/>
                <w:b/>
                <w:bCs/>
                <w:sz w:val="24"/>
                <w:szCs w:val="24"/>
              </w:rPr>
            </w:pPr>
          </w:p>
          <w:p w14:paraId="27621D71" w14:textId="626A73C8" w:rsidR="007A2222" w:rsidRPr="007C1E04" w:rsidRDefault="001315EE" w:rsidP="004E159D">
            <w:pPr>
              <w:jc w:val="center"/>
              <w:rPr>
                <w:rFonts w:ascii="Arial" w:hAnsi="Arial" w:cs="Arial"/>
                <w:b/>
                <w:bCs/>
                <w:sz w:val="24"/>
                <w:szCs w:val="24"/>
              </w:rPr>
            </w:pPr>
            <w:r w:rsidRPr="007C1E04">
              <w:rPr>
                <w:rFonts w:ascii="Arial" w:hAnsi="Arial" w:cs="Arial"/>
                <w:b/>
                <w:bCs/>
                <w:sz w:val="24"/>
                <w:szCs w:val="24"/>
              </w:rPr>
              <w:t>Concepto Central:</w:t>
            </w:r>
          </w:p>
        </w:tc>
        <w:tc>
          <w:tcPr>
            <w:tcW w:w="9717" w:type="dxa"/>
          </w:tcPr>
          <w:p w14:paraId="7377F052" w14:textId="77777777" w:rsidR="004E159D" w:rsidRPr="007E0E3D" w:rsidRDefault="004E159D" w:rsidP="00BD0436">
            <w:pPr>
              <w:rPr>
                <w:rFonts w:ascii="Arial" w:hAnsi="Arial" w:cs="Arial"/>
              </w:rPr>
            </w:pPr>
          </w:p>
          <w:p w14:paraId="03CDEFB7" w14:textId="7B688309" w:rsidR="00BD0436" w:rsidRPr="007E0E3D" w:rsidRDefault="00BD0436" w:rsidP="00BD0436">
            <w:pPr>
              <w:rPr>
                <w:rFonts w:ascii="Arial" w:hAnsi="Arial" w:cs="Arial"/>
                <w:sz w:val="24"/>
                <w:szCs w:val="24"/>
              </w:rPr>
            </w:pPr>
            <w:r w:rsidRPr="007E0E3D">
              <w:rPr>
                <w:rFonts w:ascii="Arial" w:hAnsi="Arial" w:cs="Arial"/>
              </w:rPr>
              <w:t>CC. Proyectos de investigación aplicados al flujo de energía en nuestro entorno</w:t>
            </w:r>
          </w:p>
          <w:p w14:paraId="7A103FE7" w14:textId="7DF5AF6F" w:rsidR="00BD0436" w:rsidRPr="007E0E3D" w:rsidRDefault="00BD0436" w:rsidP="004E159D">
            <w:pPr>
              <w:rPr>
                <w:rFonts w:ascii="Arial" w:hAnsi="Arial" w:cs="Arial"/>
                <w:sz w:val="24"/>
                <w:szCs w:val="24"/>
              </w:rPr>
            </w:pPr>
          </w:p>
        </w:tc>
      </w:tr>
      <w:tr w:rsidR="007A2222" w:rsidRPr="007C1E04" w14:paraId="0CDCD110" w14:textId="77777777" w:rsidTr="00390A23">
        <w:tc>
          <w:tcPr>
            <w:tcW w:w="4673" w:type="dxa"/>
          </w:tcPr>
          <w:p w14:paraId="1D6D951E" w14:textId="77777777" w:rsidR="006834C8" w:rsidRPr="007C1E04" w:rsidRDefault="006834C8" w:rsidP="007A2222">
            <w:pPr>
              <w:jc w:val="center"/>
              <w:rPr>
                <w:rFonts w:ascii="Arial" w:hAnsi="Arial" w:cs="Arial"/>
                <w:b/>
                <w:bCs/>
                <w:sz w:val="24"/>
                <w:szCs w:val="24"/>
              </w:rPr>
            </w:pPr>
          </w:p>
          <w:p w14:paraId="2CDF63E2" w14:textId="77777777" w:rsidR="006834C8" w:rsidRPr="007C1E04" w:rsidRDefault="006834C8" w:rsidP="007A2222">
            <w:pPr>
              <w:jc w:val="center"/>
              <w:rPr>
                <w:rFonts w:ascii="Arial" w:hAnsi="Arial" w:cs="Arial"/>
                <w:b/>
                <w:bCs/>
                <w:sz w:val="24"/>
                <w:szCs w:val="24"/>
              </w:rPr>
            </w:pPr>
          </w:p>
          <w:p w14:paraId="6432E747" w14:textId="0FFE6117" w:rsidR="007A2222" w:rsidRPr="007C1E04" w:rsidRDefault="00390A23" w:rsidP="007A2222">
            <w:pPr>
              <w:jc w:val="center"/>
              <w:rPr>
                <w:rFonts w:ascii="Arial" w:hAnsi="Arial" w:cs="Arial"/>
                <w:b/>
                <w:bCs/>
                <w:sz w:val="24"/>
                <w:szCs w:val="24"/>
              </w:rPr>
            </w:pPr>
            <w:r w:rsidRPr="007C1E04">
              <w:rPr>
                <w:rFonts w:ascii="Arial" w:hAnsi="Arial" w:cs="Arial"/>
                <w:b/>
                <w:bCs/>
                <w:sz w:val="24"/>
                <w:szCs w:val="24"/>
              </w:rPr>
              <w:t>Subcategorías</w:t>
            </w:r>
            <w:r w:rsidR="001315EE" w:rsidRPr="007C1E04">
              <w:rPr>
                <w:rFonts w:ascii="Arial" w:hAnsi="Arial" w:cs="Arial"/>
                <w:b/>
                <w:bCs/>
                <w:sz w:val="24"/>
                <w:szCs w:val="24"/>
              </w:rPr>
              <w:t>/Conceptos Transversales:</w:t>
            </w:r>
          </w:p>
        </w:tc>
        <w:tc>
          <w:tcPr>
            <w:tcW w:w="9717" w:type="dxa"/>
          </w:tcPr>
          <w:p w14:paraId="1190DF19" w14:textId="77777777" w:rsidR="007E0E3D" w:rsidRDefault="007E0E3D" w:rsidP="00887EDE">
            <w:pPr>
              <w:rPr>
                <w:rFonts w:ascii="Arial" w:hAnsi="Arial" w:cs="Arial"/>
              </w:rPr>
            </w:pPr>
          </w:p>
          <w:p w14:paraId="572D2BBA" w14:textId="606804E6" w:rsidR="00E3613D" w:rsidRPr="007E0E3D" w:rsidRDefault="00B86397" w:rsidP="00887EDE">
            <w:pPr>
              <w:rPr>
                <w:rFonts w:ascii="Arial" w:hAnsi="Arial" w:cs="Arial"/>
              </w:rPr>
            </w:pPr>
            <w:r w:rsidRPr="007E0E3D">
              <w:rPr>
                <w:rFonts w:ascii="Arial" w:hAnsi="Arial" w:cs="Arial"/>
              </w:rPr>
              <w:t>CT3. Investigar siguiendo un método para explorar el mundo</w:t>
            </w:r>
          </w:p>
          <w:p w14:paraId="6169B4CC" w14:textId="77777777" w:rsidR="00B86397" w:rsidRPr="007E0E3D" w:rsidRDefault="00B86397" w:rsidP="00887EDE">
            <w:pPr>
              <w:rPr>
                <w:rFonts w:ascii="Arial" w:hAnsi="Arial" w:cs="Arial"/>
              </w:rPr>
            </w:pPr>
            <w:r w:rsidRPr="007E0E3D">
              <w:rPr>
                <w:rFonts w:ascii="Arial" w:hAnsi="Arial" w:cs="Arial"/>
              </w:rPr>
              <w:t>CT4. Referencias</w:t>
            </w:r>
          </w:p>
          <w:p w14:paraId="01EDFAAD" w14:textId="77777777" w:rsidR="00B86397" w:rsidRDefault="00B86397" w:rsidP="00887EDE">
            <w:pPr>
              <w:rPr>
                <w:rFonts w:ascii="Arial" w:hAnsi="Arial" w:cs="Arial"/>
              </w:rPr>
            </w:pPr>
            <w:r w:rsidRPr="007E0E3D">
              <w:rPr>
                <w:rFonts w:ascii="Arial" w:hAnsi="Arial" w:cs="Arial"/>
              </w:rPr>
              <w:t>CT5. La constru</w:t>
            </w:r>
            <w:r w:rsidR="005D1542" w:rsidRPr="007E0E3D">
              <w:rPr>
                <w:rFonts w:ascii="Arial" w:hAnsi="Arial" w:cs="Arial"/>
              </w:rPr>
              <w:t>cción de nuevo conocimiento</w:t>
            </w:r>
          </w:p>
          <w:p w14:paraId="0FDF8422" w14:textId="1C435BB6" w:rsidR="007E0E3D" w:rsidRPr="007E0E3D" w:rsidRDefault="007E0E3D" w:rsidP="00887EDE">
            <w:pPr>
              <w:rPr>
                <w:rFonts w:ascii="Arial" w:hAnsi="Arial" w:cs="Arial"/>
                <w:b/>
                <w:bCs/>
                <w:sz w:val="24"/>
                <w:szCs w:val="24"/>
              </w:rPr>
            </w:pPr>
          </w:p>
        </w:tc>
      </w:tr>
      <w:tr w:rsidR="00262371" w:rsidRPr="007C1E04" w14:paraId="0EA6A961" w14:textId="77777777" w:rsidTr="00390A23">
        <w:tc>
          <w:tcPr>
            <w:tcW w:w="4673" w:type="dxa"/>
          </w:tcPr>
          <w:p w14:paraId="0E4D1BF2" w14:textId="5084A36A" w:rsidR="00262371" w:rsidRPr="007C1E04" w:rsidRDefault="00262371" w:rsidP="00262371">
            <w:pPr>
              <w:jc w:val="center"/>
              <w:rPr>
                <w:rFonts w:ascii="Arial" w:hAnsi="Arial" w:cs="Arial"/>
                <w:b/>
                <w:bCs/>
                <w:sz w:val="24"/>
                <w:szCs w:val="24"/>
              </w:rPr>
            </w:pPr>
            <w:r w:rsidRPr="007C1E04">
              <w:rPr>
                <w:rFonts w:ascii="Arial" w:hAnsi="Arial" w:cs="Arial"/>
                <w:b/>
                <w:bCs/>
                <w:sz w:val="24"/>
                <w:szCs w:val="24"/>
              </w:rPr>
              <w:t>Dimensión(es):</w:t>
            </w:r>
          </w:p>
        </w:tc>
        <w:tc>
          <w:tcPr>
            <w:tcW w:w="9717" w:type="dxa"/>
          </w:tcPr>
          <w:p w14:paraId="6B0725B5" w14:textId="77777777" w:rsidR="00262371" w:rsidRPr="007C1E04" w:rsidRDefault="00262371" w:rsidP="00262371">
            <w:pPr>
              <w:jc w:val="both"/>
              <w:rPr>
                <w:rFonts w:ascii="Arial" w:hAnsi="Arial" w:cs="Arial"/>
                <w:sz w:val="24"/>
                <w:szCs w:val="24"/>
              </w:rPr>
            </w:pPr>
            <w:r w:rsidRPr="007C1E04">
              <w:rPr>
                <w:rFonts w:ascii="Arial" w:hAnsi="Arial" w:cs="Arial"/>
                <w:sz w:val="24"/>
                <w:szCs w:val="24"/>
              </w:rPr>
              <w:t>No aplica</w:t>
            </w:r>
          </w:p>
          <w:p w14:paraId="15EB533A" w14:textId="51617DF1" w:rsidR="00633D39" w:rsidRPr="007C1E04" w:rsidRDefault="00633D39" w:rsidP="00262371">
            <w:pPr>
              <w:rPr>
                <w:rFonts w:ascii="Arial" w:hAnsi="Arial" w:cs="Arial"/>
                <w:b/>
                <w:bCs/>
                <w:sz w:val="24"/>
                <w:szCs w:val="24"/>
              </w:rPr>
            </w:pPr>
          </w:p>
          <w:p w14:paraId="3F35D12E" w14:textId="7890378B" w:rsidR="00633D39" w:rsidRPr="007C1E04" w:rsidRDefault="00633D39" w:rsidP="00262371">
            <w:pPr>
              <w:rPr>
                <w:rFonts w:ascii="Arial" w:hAnsi="Arial" w:cs="Arial"/>
                <w:b/>
                <w:bCs/>
                <w:sz w:val="24"/>
                <w:szCs w:val="24"/>
              </w:rPr>
            </w:pPr>
          </w:p>
        </w:tc>
      </w:tr>
      <w:tr w:rsidR="00262371" w:rsidRPr="007C1E04" w14:paraId="7706A779" w14:textId="77777777" w:rsidTr="00390A23">
        <w:tc>
          <w:tcPr>
            <w:tcW w:w="4673" w:type="dxa"/>
          </w:tcPr>
          <w:p w14:paraId="6F91A8B8" w14:textId="77777777" w:rsidR="007E0E3D" w:rsidRDefault="007E0E3D" w:rsidP="00262371">
            <w:pPr>
              <w:jc w:val="center"/>
              <w:rPr>
                <w:rFonts w:ascii="Arial" w:hAnsi="Arial" w:cs="Arial"/>
                <w:b/>
                <w:bCs/>
                <w:sz w:val="24"/>
                <w:szCs w:val="24"/>
              </w:rPr>
            </w:pPr>
          </w:p>
          <w:p w14:paraId="79114C62" w14:textId="77777777" w:rsidR="007E0E3D" w:rsidRDefault="007E0E3D" w:rsidP="00262371">
            <w:pPr>
              <w:jc w:val="center"/>
              <w:rPr>
                <w:rFonts w:ascii="Arial" w:hAnsi="Arial" w:cs="Arial"/>
                <w:b/>
                <w:bCs/>
                <w:sz w:val="24"/>
                <w:szCs w:val="24"/>
              </w:rPr>
            </w:pPr>
          </w:p>
          <w:p w14:paraId="14BD3400" w14:textId="77777777" w:rsidR="007E0E3D" w:rsidRDefault="007E0E3D" w:rsidP="00262371">
            <w:pPr>
              <w:jc w:val="center"/>
              <w:rPr>
                <w:rFonts w:ascii="Arial" w:hAnsi="Arial" w:cs="Arial"/>
                <w:b/>
                <w:bCs/>
                <w:sz w:val="24"/>
                <w:szCs w:val="24"/>
              </w:rPr>
            </w:pPr>
          </w:p>
          <w:p w14:paraId="2ABCB5A6" w14:textId="27AC36C0" w:rsidR="00262371" w:rsidRPr="007C1E04" w:rsidRDefault="00262371" w:rsidP="00262371">
            <w:pPr>
              <w:jc w:val="center"/>
              <w:rPr>
                <w:rFonts w:ascii="Arial" w:hAnsi="Arial" w:cs="Arial"/>
                <w:b/>
                <w:bCs/>
                <w:sz w:val="24"/>
                <w:szCs w:val="24"/>
              </w:rPr>
            </w:pPr>
            <w:r w:rsidRPr="007C1E04">
              <w:rPr>
                <w:rFonts w:ascii="Arial" w:hAnsi="Arial" w:cs="Arial"/>
                <w:b/>
                <w:bCs/>
                <w:sz w:val="24"/>
                <w:szCs w:val="24"/>
              </w:rPr>
              <w:t>Prácticas de Ciencia e Ingeniería:</w:t>
            </w:r>
          </w:p>
        </w:tc>
        <w:tc>
          <w:tcPr>
            <w:tcW w:w="9717" w:type="dxa"/>
          </w:tcPr>
          <w:p w14:paraId="758F5292" w14:textId="77777777" w:rsidR="00633D39" w:rsidRPr="007E0E3D" w:rsidRDefault="00633D39" w:rsidP="00633D39">
            <w:pPr>
              <w:jc w:val="both"/>
              <w:rPr>
                <w:rFonts w:ascii="Arial" w:hAnsi="Arial" w:cs="Arial"/>
              </w:rPr>
            </w:pPr>
            <w:r w:rsidRPr="007E0E3D">
              <w:rPr>
                <w:rFonts w:ascii="Arial" w:hAnsi="Arial" w:cs="Arial"/>
              </w:rPr>
              <w:t>1.Hacer preguntas y definir problemas.</w:t>
            </w:r>
          </w:p>
          <w:p w14:paraId="165F9717" w14:textId="77777777" w:rsidR="00633D39" w:rsidRPr="007E0E3D" w:rsidRDefault="00633D39" w:rsidP="00633D39">
            <w:pPr>
              <w:jc w:val="both"/>
              <w:rPr>
                <w:rFonts w:ascii="Arial" w:hAnsi="Arial" w:cs="Arial"/>
              </w:rPr>
            </w:pPr>
            <w:r w:rsidRPr="007E0E3D">
              <w:rPr>
                <w:rFonts w:ascii="Arial" w:hAnsi="Arial" w:cs="Arial"/>
              </w:rPr>
              <w:t>2.Desarrollar y usar modelos.</w:t>
            </w:r>
          </w:p>
          <w:p w14:paraId="6C33FE22" w14:textId="77777777" w:rsidR="00633D39" w:rsidRPr="007E0E3D" w:rsidRDefault="00633D39" w:rsidP="00633D39">
            <w:pPr>
              <w:jc w:val="both"/>
              <w:rPr>
                <w:rFonts w:ascii="Arial" w:hAnsi="Arial" w:cs="Arial"/>
              </w:rPr>
            </w:pPr>
            <w:r w:rsidRPr="007E0E3D">
              <w:rPr>
                <w:rFonts w:ascii="Arial" w:hAnsi="Arial" w:cs="Arial"/>
              </w:rPr>
              <w:t>3.Planificar y realizar investigaciones.</w:t>
            </w:r>
          </w:p>
          <w:p w14:paraId="21A941B5" w14:textId="77777777" w:rsidR="00633D39" w:rsidRPr="007E0E3D" w:rsidRDefault="00633D39" w:rsidP="00633D39">
            <w:pPr>
              <w:jc w:val="both"/>
              <w:rPr>
                <w:rFonts w:ascii="Arial" w:hAnsi="Arial" w:cs="Arial"/>
              </w:rPr>
            </w:pPr>
            <w:r w:rsidRPr="007E0E3D">
              <w:rPr>
                <w:rFonts w:ascii="Arial" w:hAnsi="Arial" w:cs="Arial"/>
              </w:rPr>
              <w:t>4.Usar las matemáticas y el pensamiento computacional.</w:t>
            </w:r>
          </w:p>
          <w:p w14:paraId="754A9132" w14:textId="77777777" w:rsidR="00633D39" w:rsidRPr="007E0E3D" w:rsidRDefault="00633D39" w:rsidP="00633D39">
            <w:pPr>
              <w:jc w:val="both"/>
              <w:rPr>
                <w:rFonts w:ascii="Arial" w:hAnsi="Arial" w:cs="Arial"/>
              </w:rPr>
            </w:pPr>
            <w:r w:rsidRPr="007E0E3D">
              <w:rPr>
                <w:rFonts w:ascii="Arial" w:hAnsi="Arial" w:cs="Arial"/>
              </w:rPr>
              <w:t>5.Analizar e interpretar datos.</w:t>
            </w:r>
          </w:p>
          <w:p w14:paraId="48B12034" w14:textId="77777777" w:rsidR="00633D39" w:rsidRPr="007E0E3D" w:rsidRDefault="00633D39" w:rsidP="00633D39">
            <w:pPr>
              <w:jc w:val="both"/>
              <w:rPr>
                <w:rFonts w:ascii="Arial" w:hAnsi="Arial" w:cs="Arial"/>
              </w:rPr>
            </w:pPr>
            <w:r w:rsidRPr="007E0E3D">
              <w:rPr>
                <w:rFonts w:ascii="Arial" w:hAnsi="Arial" w:cs="Arial"/>
              </w:rPr>
              <w:t>6.Construir explicaciones y diseñar soluciones.</w:t>
            </w:r>
          </w:p>
          <w:p w14:paraId="4E2D3A3D" w14:textId="77777777" w:rsidR="00633D39" w:rsidRPr="007E0E3D" w:rsidRDefault="00633D39" w:rsidP="00633D39">
            <w:pPr>
              <w:jc w:val="both"/>
              <w:rPr>
                <w:rFonts w:ascii="Arial" w:hAnsi="Arial" w:cs="Arial"/>
              </w:rPr>
            </w:pPr>
            <w:r w:rsidRPr="007E0E3D">
              <w:rPr>
                <w:rFonts w:ascii="Arial" w:hAnsi="Arial" w:cs="Arial"/>
              </w:rPr>
              <w:t>7.Argumentar a partir de evidencias.</w:t>
            </w:r>
          </w:p>
          <w:p w14:paraId="0C3E6F18" w14:textId="38201DB6" w:rsidR="00262371" w:rsidRPr="007E0E3D" w:rsidRDefault="00633D39" w:rsidP="00633D39">
            <w:pPr>
              <w:jc w:val="both"/>
              <w:rPr>
                <w:rFonts w:ascii="Arial" w:hAnsi="Arial" w:cs="Arial"/>
              </w:rPr>
            </w:pPr>
            <w:r w:rsidRPr="007E0E3D">
              <w:rPr>
                <w:rFonts w:ascii="Arial" w:hAnsi="Arial" w:cs="Arial"/>
              </w:rPr>
              <w:t>8.Obtener, evaluar y comunicar información.</w:t>
            </w:r>
          </w:p>
          <w:p w14:paraId="249158C1" w14:textId="25F109A3" w:rsidR="00262371" w:rsidRPr="007C1E04" w:rsidRDefault="00262371" w:rsidP="00262371">
            <w:pPr>
              <w:jc w:val="center"/>
              <w:rPr>
                <w:rFonts w:ascii="Arial" w:hAnsi="Arial" w:cs="Arial"/>
                <w:b/>
                <w:bCs/>
                <w:sz w:val="24"/>
                <w:szCs w:val="24"/>
              </w:rPr>
            </w:pPr>
          </w:p>
        </w:tc>
      </w:tr>
      <w:tr w:rsidR="00262371" w:rsidRPr="007C1E04" w14:paraId="10695448" w14:textId="77777777" w:rsidTr="00390A23">
        <w:tc>
          <w:tcPr>
            <w:tcW w:w="4673" w:type="dxa"/>
          </w:tcPr>
          <w:p w14:paraId="6AF53194" w14:textId="77777777" w:rsidR="006834C8" w:rsidRPr="007C1E04" w:rsidRDefault="006834C8" w:rsidP="00262371">
            <w:pPr>
              <w:jc w:val="center"/>
              <w:rPr>
                <w:rFonts w:ascii="Arial" w:hAnsi="Arial" w:cs="Arial"/>
                <w:b/>
                <w:bCs/>
                <w:sz w:val="24"/>
                <w:szCs w:val="24"/>
              </w:rPr>
            </w:pPr>
          </w:p>
          <w:p w14:paraId="3D6378E9" w14:textId="77777777" w:rsidR="006834C8" w:rsidRPr="007C1E04" w:rsidRDefault="006834C8" w:rsidP="00262371">
            <w:pPr>
              <w:jc w:val="center"/>
              <w:rPr>
                <w:rFonts w:ascii="Arial" w:hAnsi="Arial" w:cs="Arial"/>
                <w:b/>
                <w:bCs/>
                <w:sz w:val="24"/>
                <w:szCs w:val="24"/>
              </w:rPr>
            </w:pPr>
          </w:p>
          <w:p w14:paraId="5B836198" w14:textId="77777777" w:rsidR="006834C8" w:rsidRPr="007C1E04" w:rsidRDefault="006834C8" w:rsidP="006C28C0">
            <w:pPr>
              <w:rPr>
                <w:rFonts w:ascii="Arial" w:hAnsi="Arial" w:cs="Arial"/>
                <w:b/>
                <w:bCs/>
                <w:sz w:val="24"/>
                <w:szCs w:val="24"/>
              </w:rPr>
            </w:pPr>
          </w:p>
          <w:p w14:paraId="7A1206F4" w14:textId="77777777" w:rsidR="006834C8" w:rsidRPr="007C1E04" w:rsidRDefault="006834C8" w:rsidP="00262371">
            <w:pPr>
              <w:jc w:val="center"/>
              <w:rPr>
                <w:rFonts w:ascii="Arial" w:hAnsi="Arial" w:cs="Arial"/>
                <w:b/>
                <w:bCs/>
                <w:sz w:val="24"/>
                <w:szCs w:val="24"/>
              </w:rPr>
            </w:pPr>
          </w:p>
          <w:p w14:paraId="5553B21C" w14:textId="5A43E76C" w:rsidR="00262371" w:rsidRPr="007C1E04" w:rsidRDefault="00262371" w:rsidP="00262371">
            <w:pPr>
              <w:jc w:val="center"/>
              <w:rPr>
                <w:rFonts w:ascii="Arial" w:hAnsi="Arial" w:cs="Arial"/>
                <w:b/>
                <w:bCs/>
                <w:sz w:val="24"/>
                <w:szCs w:val="24"/>
              </w:rPr>
            </w:pPr>
            <w:r w:rsidRPr="007C1E04">
              <w:rPr>
                <w:rFonts w:ascii="Arial" w:hAnsi="Arial" w:cs="Arial"/>
                <w:b/>
                <w:bCs/>
                <w:sz w:val="24"/>
                <w:szCs w:val="24"/>
              </w:rPr>
              <w:t>Meta(s) de Aprendizaje que guiará(n) los procesos evaluativos:</w:t>
            </w:r>
          </w:p>
        </w:tc>
        <w:tc>
          <w:tcPr>
            <w:tcW w:w="9717" w:type="dxa"/>
          </w:tcPr>
          <w:p w14:paraId="47FEC363" w14:textId="77777777" w:rsidR="00025856" w:rsidRPr="006C28C0" w:rsidRDefault="00ED68B2" w:rsidP="00B16AD2">
            <w:pPr>
              <w:rPr>
                <w:rFonts w:ascii="Arial" w:hAnsi="Arial" w:cs="Arial"/>
              </w:rPr>
            </w:pPr>
            <w:r w:rsidRPr="006C28C0">
              <w:rPr>
                <w:rFonts w:ascii="Arial" w:hAnsi="Arial" w:cs="Arial"/>
              </w:rPr>
              <w:lastRenderedPageBreak/>
              <w:t>M1. Identifica y comprende fenómenos o problemáticas presentes en su contexto en los que existe un flujo de energía en sistemas.</w:t>
            </w:r>
          </w:p>
          <w:p w14:paraId="2A54DCF5" w14:textId="77777777" w:rsidR="00ED68B2" w:rsidRPr="006C28C0" w:rsidRDefault="00ED68B2" w:rsidP="00B16AD2">
            <w:pPr>
              <w:rPr>
                <w:rFonts w:ascii="Arial" w:hAnsi="Arial" w:cs="Arial"/>
                <w:sz w:val="24"/>
                <w:szCs w:val="24"/>
              </w:rPr>
            </w:pPr>
          </w:p>
          <w:p w14:paraId="5CE0900E" w14:textId="77777777" w:rsidR="00ED68B2" w:rsidRPr="006C28C0" w:rsidRDefault="00ED68B2" w:rsidP="00B16AD2">
            <w:pPr>
              <w:rPr>
                <w:rFonts w:ascii="Arial" w:hAnsi="Arial" w:cs="Arial"/>
                <w:sz w:val="24"/>
                <w:szCs w:val="24"/>
              </w:rPr>
            </w:pPr>
          </w:p>
          <w:p w14:paraId="48758126" w14:textId="77777777" w:rsidR="00ED68B2" w:rsidRDefault="00ED68B2" w:rsidP="00B16AD2">
            <w:pPr>
              <w:rPr>
                <w:rFonts w:ascii="Arial" w:hAnsi="Arial" w:cs="Arial"/>
              </w:rPr>
            </w:pPr>
            <w:r w:rsidRPr="006C28C0">
              <w:rPr>
                <w:rFonts w:ascii="Arial" w:hAnsi="Arial" w:cs="Arial"/>
              </w:rPr>
              <w:t>M2. Investiga de manera sistematizada un fenómeno o problemática asociada a los flujos de energía en los sistemas de su contexto, identificando las ideas científicas que le subyacen.</w:t>
            </w:r>
          </w:p>
          <w:p w14:paraId="150073BF" w14:textId="77777777" w:rsidR="006C28C0" w:rsidRDefault="006C28C0" w:rsidP="00B16AD2">
            <w:pPr>
              <w:rPr>
                <w:rFonts w:ascii="Arial" w:hAnsi="Arial" w:cs="Arial"/>
              </w:rPr>
            </w:pPr>
          </w:p>
          <w:p w14:paraId="06E4BE68" w14:textId="37B24B67" w:rsidR="006C28C0" w:rsidRPr="007C1E04" w:rsidRDefault="006C28C0" w:rsidP="00B16AD2">
            <w:pPr>
              <w:rPr>
                <w:rFonts w:ascii="Arial" w:hAnsi="Arial" w:cs="Arial"/>
                <w:sz w:val="24"/>
                <w:szCs w:val="24"/>
              </w:rPr>
            </w:pPr>
          </w:p>
        </w:tc>
      </w:tr>
      <w:tr w:rsidR="00262371" w:rsidRPr="007C1E04" w14:paraId="3686557A" w14:textId="77777777" w:rsidTr="00390A23">
        <w:tc>
          <w:tcPr>
            <w:tcW w:w="4673" w:type="dxa"/>
          </w:tcPr>
          <w:p w14:paraId="25A64113" w14:textId="77777777" w:rsidR="00262371" w:rsidRPr="007C1E04" w:rsidRDefault="00262371" w:rsidP="00262371">
            <w:pPr>
              <w:jc w:val="center"/>
              <w:rPr>
                <w:rFonts w:ascii="Arial" w:hAnsi="Arial" w:cs="Arial"/>
                <w:b/>
                <w:bCs/>
                <w:sz w:val="24"/>
                <w:szCs w:val="24"/>
              </w:rPr>
            </w:pPr>
          </w:p>
          <w:p w14:paraId="33D2FFFC" w14:textId="588F3032" w:rsidR="00262371" w:rsidRPr="007C1E04" w:rsidRDefault="00262371" w:rsidP="0061201C">
            <w:pPr>
              <w:jc w:val="center"/>
              <w:rPr>
                <w:rFonts w:ascii="Arial" w:hAnsi="Arial" w:cs="Arial"/>
                <w:b/>
                <w:bCs/>
                <w:sz w:val="24"/>
                <w:szCs w:val="24"/>
              </w:rPr>
            </w:pPr>
            <w:r w:rsidRPr="007C1E04">
              <w:rPr>
                <w:rFonts w:ascii="Arial" w:hAnsi="Arial" w:cs="Arial"/>
                <w:b/>
                <w:bCs/>
                <w:sz w:val="24"/>
                <w:szCs w:val="24"/>
              </w:rPr>
              <w:t>Transversalidad</w:t>
            </w:r>
          </w:p>
        </w:tc>
        <w:tc>
          <w:tcPr>
            <w:tcW w:w="9717" w:type="dxa"/>
          </w:tcPr>
          <w:p w14:paraId="0C739E64" w14:textId="73596191" w:rsidR="00262371" w:rsidRPr="007C1E04" w:rsidRDefault="00262371" w:rsidP="00262371">
            <w:pPr>
              <w:jc w:val="center"/>
              <w:rPr>
                <w:rFonts w:ascii="Arial" w:hAnsi="Arial" w:cs="Arial"/>
                <w:b/>
                <w:bCs/>
                <w:sz w:val="24"/>
                <w:szCs w:val="24"/>
              </w:rPr>
            </w:pPr>
            <w:r w:rsidRPr="007C1E04">
              <w:rPr>
                <w:rFonts w:ascii="Arial" w:hAnsi="Arial" w:cs="Arial"/>
                <w:b/>
                <w:bCs/>
                <w:sz w:val="24"/>
                <w:szCs w:val="24"/>
              </w:rPr>
              <w:t xml:space="preserve"> SI (  </w:t>
            </w:r>
            <w:r w:rsidR="0076449E" w:rsidRPr="007C1E04">
              <w:rPr>
                <w:rFonts w:ascii="Arial" w:hAnsi="Arial" w:cs="Arial"/>
                <w:b/>
                <w:bCs/>
                <w:sz w:val="24"/>
                <w:szCs w:val="24"/>
              </w:rPr>
              <w:t>X</w:t>
            </w:r>
            <w:r w:rsidRPr="007C1E04">
              <w:rPr>
                <w:rFonts w:ascii="Arial" w:hAnsi="Arial" w:cs="Arial"/>
                <w:b/>
                <w:bCs/>
                <w:sz w:val="24"/>
                <w:szCs w:val="24"/>
              </w:rPr>
              <w:t xml:space="preserve"> )                              NO (   )</w:t>
            </w:r>
          </w:p>
          <w:p w14:paraId="40B3385E" w14:textId="3D98CDCA" w:rsidR="00262371" w:rsidRPr="007C1E04" w:rsidRDefault="007F7BDC" w:rsidP="00262371">
            <w:pPr>
              <w:rPr>
                <w:rFonts w:ascii="Arial" w:hAnsi="Arial" w:cs="Arial"/>
                <w:b/>
                <w:bCs/>
                <w:sz w:val="24"/>
                <w:szCs w:val="24"/>
              </w:rPr>
            </w:pPr>
            <w:r w:rsidRPr="007C1E04">
              <w:rPr>
                <w:rFonts w:ascii="Arial" w:hAnsi="Arial" w:cs="Arial"/>
                <w:b/>
                <w:sz w:val="20"/>
                <w:szCs w:val="20"/>
              </w:rPr>
              <w:t>Pensamiento Matemático I, Lenguaje y Comunicación I, Cultura Digital I</w:t>
            </w:r>
          </w:p>
        </w:tc>
      </w:tr>
    </w:tbl>
    <w:p w14:paraId="2EF997D9" w14:textId="327B70F4" w:rsidR="00E3613D" w:rsidRPr="007C1E04" w:rsidRDefault="00E3613D" w:rsidP="00102D2B">
      <w:pPr>
        <w:rPr>
          <w:rFonts w:ascii="Arial" w:hAnsi="Arial" w:cs="Arial"/>
          <w:sz w:val="24"/>
          <w:szCs w:val="24"/>
        </w:rPr>
      </w:pPr>
    </w:p>
    <w:tbl>
      <w:tblPr>
        <w:tblStyle w:val="Tablaconcuadrcula"/>
        <w:tblW w:w="14454" w:type="dxa"/>
        <w:tblLook w:val="04A0" w:firstRow="1" w:lastRow="0" w:firstColumn="1" w:lastColumn="0" w:noHBand="0" w:noVBand="1"/>
      </w:tblPr>
      <w:tblGrid>
        <w:gridCol w:w="2828"/>
        <w:gridCol w:w="9500"/>
        <w:gridCol w:w="2126"/>
      </w:tblGrid>
      <w:tr w:rsidR="001C62FB" w:rsidRPr="007C1E04" w14:paraId="233CF318" w14:textId="77777777" w:rsidTr="00664695">
        <w:tc>
          <w:tcPr>
            <w:tcW w:w="2828" w:type="dxa"/>
            <w:shd w:val="clear" w:color="auto" w:fill="E2EFD9" w:themeFill="accent6" w:themeFillTint="33"/>
          </w:tcPr>
          <w:p w14:paraId="48D1E991"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 xml:space="preserve">PROGRESION </w:t>
            </w:r>
          </w:p>
          <w:p w14:paraId="37FA3000"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NUM 1</w:t>
            </w:r>
          </w:p>
        </w:tc>
        <w:tc>
          <w:tcPr>
            <w:tcW w:w="9500" w:type="dxa"/>
            <w:shd w:val="clear" w:color="auto" w:fill="E2EFD9" w:themeFill="accent6" w:themeFillTint="33"/>
          </w:tcPr>
          <w:p w14:paraId="14103F0D"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ACTIVIDAD DE ENSEÑANZA/APRENDIZAJE</w:t>
            </w:r>
          </w:p>
          <w:p w14:paraId="4E4FA166"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INICIO</w:t>
            </w:r>
          </w:p>
        </w:tc>
        <w:tc>
          <w:tcPr>
            <w:tcW w:w="2126" w:type="dxa"/>
            <w:shd w:val="clear" w:color="auto" w:fill="E2EFD9" w:themeFill="accent6" w:themeFillTint="33"/>
          </w:tcPr>
          <w:p w14:paraId="5FEFB16D"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TIEMPO</w:t>
            </w:r>
          </w:p>
          <w:p w14:paraId="0976879B"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HORA /CLASE</w:t>
            </w:r>
          </w:p>
        </w:tc>
      </w:tr>
      <w:tr w:rsidR="001C62FB" w:rsidRPr="007C1E04" w14:paraId="74D232D7" w14:textId="77777777" w:rsidTr="00795C29">
        <w:tc>
          <w:tcPr>
            <w:tcW w:w="2828" w:type="dxa"/>
          </w:tcPr>
          <w:p w14:paraId="74469284" w14:textId="77777777" w:rsidR="001C62FB" w:rsidRPr="007C1E04" w:rsidRDefault="001C62FB" w:rsidP="00795C29">
            <w:pPr>
              <w:tabs>
                <w:tab w:val="left" w:pos="8322"/>
              </w:tabs>
              <w:jc w:val="center"/>
              <w:rPr>
                <w:rFonts w:ascii="Arial" w:hAnsi="Arial" w:cs="Arial"/>
                <w:sz w:val="20"/>
                <w:szCs w:val="20"/>
              </w:rPr>
            </w:pPr>
            <w:r w:rsidRPr="007C1E04">
              <w:rPr>
                <w:rFonts w:ascii="Arial" w:hAnsi="Arial" w:cs="Arial"/>
                <w:sz w:val="20"/>
                <w:szCs w:val="20"/>
              </w:rPr>
              <w:t>Enganchar</w:t>
            </w:r>
          </w:p>
          <w:p w14:paraId="526FD800" w14:textId="77777777" w:rsidR="001C62FB" w:rsidRPr="007C1E04" w:rsidRDefault="001C62FB" w:rsidP="00795C29">
            <w:pPr>
              <w:tabs>
                <w:tab w:val="left" w:pos="8322"/>
              </w:tabs>
              <w:jc w:val="center"/>
              <w:rPr>
                <w:rFonts w:ascii="Arial" w:hAnsi="Arial" w:cs="Arial"/>
                <w:sz w:val="20"/>
                <w:szCs w:val="20"/>
              </w:rPr>
            </w:pPr>
          </w:p>
          <w:p w14:paraId="27BE5031" w14:textId="77777777" w:rsidR="001C62FB" w:rsidRDefault="001C62FB" w:rsidP="00795C29">
            <w:pPr>
              <w:tabs>
                <w:tab w:val="left" w:pos="8322"/>
              </w:tabs>
              <w:jc w:val="center"/>
              <w:rPr>
                <w:rFonts w:ascii="Arial" w:hAnsi="Arial" w:cs="Arial"/>
                <w:sz w:val="20"/>
                <w:szCs w:val="20"/>
              </w:rPr>
            </w:pPr>
          </w:p>
          <w:p w14:paraId="7557FA39" w14:textId="77777777" w:rsidR="0080337F" w:rsidRDefault="0080337F" w:rsidP="00795C29">
            <w:pPr>
              <w:tabs>
                <w:tab w:val="left" w:pos="8322"/>
              </w:tabs>
              <w:jc w:val="center"/>
              <w:rPr>
                <w:rFonts w:ascii="Arial" w:hAnsi="Arial" w:cs="Arial"/>
                <w:sz w:val="20"/>
                <w:szCs w:val="20"/>
              </w:rPr>
            </w:pPr>
          </w:p>
          <w:p w14:paraId="3F5DD164" w14:textId="77777777" w:rsidR="0080337F" w:rsidRPr="007C1E04" w:rsidRDefault="0080337F" w:rsidP="00795C29">
            <w:pPr>
              <w:tabs>
                <w:tab w:val="left" w:pos="8322"/>
              </w:tabs>
              <w:jc w:val="center"/>
              <w:rPr>
                <w:rFonts w:ascii="Arial" w:hAnsi="Arial" w:cs="Arial"/>
                <w:sz w:val="20"/>
                <w:szCs w:val="20"/>
              </w:rPr>
            </w:pPr>
          </w:p>
          <w:p w14:paraId="4B17399F" w14:textId="77777777" w:rsidR="001C62FB" w:rsidRPr="007C1E04" w:rsidRDefault="001C62FB" w:rsidP="00795C29">
            <w:pPr>
              <w:tabs>
                <w:tab w:val="left" w:pos="8322"/>
              </w:tabs>
              <w:jc w:val="center"/>
              <w:rPr>
                <w:rFonts w:ascii="Arial" w:hAnsi="Arial" w:cs="Arial"/>
                <w:sz w:val="20"/>
                <w:szCs w:val="20"/>
              </w:rPr>
            </w:pPr>
            <w:r w:rsidRPr="007C1E04">
              <w:rPr>
                <w:rFonts w:ascii="Arial" w:hAnsi="Arial" w:cs="Arial"/>
                <w:sz w:val="20"/>
                <w:szCs w:val="20"/>
              </w:rPr>
              <w:t>Explorar</w:t>
            </w:r>
          </w:p>
          <w:p w14:paraId="550A7016" w14:textId="77777777" w:rsidR="001C62FB" w:rsidRPr="007C1E04" w:rsidRDefault="001C62FB" w:rsidP="00795C29">
            <w:pPr>
              <w:tabs>
                <w:tab w:val="left" w:pos="8322"/>
              </w:tabs>
              <w:rPr>
                <w:rFonts w:ascii="Arial" w:hAnsi="Arial" w:cs="Arial"/>
                <w:sz w:val="20"/>
                <w:szCs w:val="20"/>
              </w:rPr>
            </w:pPr>
          </w:p>
        </w:tc>
        <w:tc>
          <w:tcPr>
            <w:tcW w:w="9500" w:type="dxa"/>
          </w:tcPr>
          <w:p w14:paraId="31C80C18" w14:textId="77777777" w:rsidR="001C62FB" w:rsidRDefault="00492205" w:rsidP="00D25158">
            <w:pPr>
              <w:tabs>
                <w:tab w:val="left" w:pos="8322"/>
              </w:tabs>
              <w:jc w:val="both"/>
              <w:rPr>
                <w:rFonts w:ascii="Arial" w:hAnsi="Arial" w:cs="Arial"/>
                <w:sz w:val="20"/>
                <w:szCs w:val="20"/>
              </w:rPr>
            </w:pPr>
            <w:r>
              <w:rPr>
                <w:rFonts w:ascii="Arial" w:hAnsi="Arial" w:cs="Arial"/>
                <w:sz w:val="20"/>
                <w:szCs w:val="20"/>
              </w:rPr>
              <w:t>Observa alrededor de tu contexto e identifica las diversas formas de energía y argumenta cómo se transforman y fluyen en diferentes contextos</w:t>
            </w:r>
            <w:r w:rsidR="00672E15">
              <w:rPr>
                <w:rFonts w:ascii="Arial" w:hAnsi="Arial" w:cs="Arial"/>
                <w:sz w:val="20"/>
                <w:szCs w:val="20"/>
              </w:rPr>
              <w:t xml:space="preserve">. Lectura del relato la naturaleza, la energía y los procesos en el bosque. Posteriormente redacta un relato acerca de </w:t>
            </w:r>
            <w:r w:rsidR="0080337F">
              <w:rPr>
                <w:rFonts w:ascii="Arial" w:hAnsi="Arial" w:cs="Arial"/>
                <w:sz w:val="20"/>
                <w:szCs w:val="20"/>
              </w:rPr>
              <w:t>sobre como interactúas con la energía en diferentes formas. Comparte tu relato con el grupo.</w:t>
            </w:r>
          </w:p>
          <w:p w14:paraId="175A8AA6" w14:textId="77777777" w:rsidR="001617E4" w:rsidRDefault="001617E4" w:rsidP="00D25158">
            <w:pPr>
              <w:tabs>
                <w:tab w:val="left" w:pos="8322"/>
              </w:tabs>
              <w:jc w:val="both"/>
              <w:rPr>
                <w:rFonts w:ascii="Arial" w:hAnsi="Arial" w:cs="Arial"/>
                <w:sz w:val="20"/>
                <w:szCs w:val="20"/>
              </w:rPr>
            </w:pPr>
          </w:p>
          <w:p w14:paraId="4E2E3293" w14:textId="77777777" w:rsidR="001617E4" w:rsidRDefault="001617E4" w:rsidP="00D25158">
            <w:pPr>
              <w:tabs>
                <w:tab w:val="left" w:pos="8322"/>
              </w:tabs>
              <w:jc w:val="both"/>
              <w:rPr>
                <w:rFonts w:ascii="Arial" w:hAnsi="Arial" w:cs="Arial"/>
                <w:sz w:val="20"/>
                <w:szCs w:val="20"/>
              </w:rPr>
            </w:pPr>
            <w:r>
              <w:rPr>
                <w:rFonts w:ascii="Arial" w:hAnsi="Arial" w:cs="Arial"/>
                <w:sz w:val="20"/>
                <w:szCs w:val="20"/>
              </w:rPr>
              <w:t>Realiza la lectura acerca de “Cómo funciona la fotosíntesis” , es decir, cómo la energía solar se transforma en energía química</w:t>
            </w:r>
            <w:r w:rsidR="00785FAF">
              <w:rPr>
                <w:rFonts w:ascii="Arial" w:hAnsi="Arial" w:cs="Arial"/>
                <w:sz w:val="20"/>
                <w:szCs w:val="20"/>
              </w:rPr>
              <w:t xml:space="preserve"> y los factores que afectan este proceso. Posteriormente, argumenta el cuestionario.</w:t>
            </w:r>
          </w:p>
          <w:p w14:paraId="62301E1B" w14:textId="0A8DADE8" w:rsidR="001A30EA" w:rsidRPr="007C1E04" w:rsidRDefault="001A30EA" w:rsidP="00D25158">
            <w:pPr>
              <w:tabs>
                <w:tab w:val="left" w:pos="8322"/>
              </w:tabs>
              <w:jc w:val="both"/>
              <w:rPr>
                <w:rFonts w:ascii="Arial" w:hAnsi="Arial" w:cs="Arial"/>
                <w:sz w:val="20"/>
                <w:szCs w:val="20"/>
              </w:rPr>
            </w:pPr>
          </w:p>
        </w:tc>
        <w:tc>
          <w:tcPr>
            <w:tcW w:w="2126" w:type="dxa"/>
          </w:tcPr>
          <w:p w14:paraId="6AFFDD1B" w14:textId="77777777" w:rsidR="001C62FB" w:rsidRPr="007C1E04" w:rsidRDefault="001C62FB" w:rsidP="00795C29">
            <w:pPr>
              <w:tabs>
                <w:tab w:val="left" w:pos="8322"/>
              </w:tabs>
              <w:jc w:val="center"/>
              <w:rPr>
                <w:rFonts w:ascii="Arial" w:hAnsi="Arial" w:cs="Arial"/>
                <w:sz w:val="20"/>
                <w:szCs w:val="20"/>
              </w:rPr>
            </w:pPr>
          </w:p>
        </w:tc>
      </w:tr>
      <w:tr w:rsidR="001C62FB" w:rsidRPr="007C1E04" w14:paraId="2D3304FB" w14:textId="77777777" w:rsidTr="001C62FB">
        <w:tc>
          <w:tcPr>
            <w:tcW w:w="2828" w:type="dxa"/>
            <w:shd w:val="clear" w:color="auto" w:fill="auto"/>
          </w:tcPr>
          <w:p w14:paraId="3EF560CF" w14:textId="77777777" w:rsidR="001C62FB" w:rsidRPr="007C1E04" w:rsidRDefault="001C62FB" w:rsidP="00795C29">
            <w:pPr>
              <w:tabs>
                <w:tab w:val="left" w:pos="8322"/>
              </w:tabs>
              <w:jc w:val="center"/>
              <w:rPr>
                <w:rFonts w:ascii="Arial" w:hAnsi="Arial" w:cs="Arial"/>
                <w:b/>
                <w:sz w:val="20"/>
                <w:szCs w:val="20"/>
              </w:rPr>
            </w:pPr>
          </w:p>
        </w:tc>
        <w:tc>
          <w:tcPr>
            <w:tcW w:w="9500" w:type="dxa"/>
            <w:shd w:val="clear" w:color="auto" w:fill="auto"/>
          </w:tcPr>
          <w:p w14:paraId="668FC508"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DESARROLLO</w:t>
            </w:r>
          </w:p>
        </w:tc>
        <w:tc>
          <w:tcPr>
            <w:tcW w:w="2126" w:type="dxa"/>
            <w:shd w:val="clear" w:color="auto" w:fill="auto"/>
          </w:tcPr>
          <w:p w14:paraId="3486A9F6" w14:textId="77777777" w:rsidR="001C62FB" w:rsidRPr="007C1E04" w:rsidRDefault="001C62FB" w:rsidP="00795C29">
            <w:pPr>
              <w:tabs>
                <w:tab w:val="left" w:pos="8322"/>
              </w:tabs>
              <w:jc w:val="center"/>
              <w:rPr>
                <w:rFonts w:ascii="Arial" w:hAnsi="Arial" w:cs="Arial"/>
                <w:b/>
                <w:sz w:val="20"/>
                <w:szCs w:val="20"/>
              </w:rPr>
            </w:pPr>
          </w:p>
        </w:tc>
      </w:tr>
      <w:tr w:rsidR="001C62FB" w:rsidRPr="007C1E04" w14:paraId="218EFC3F" w14:textId="77777777" w:rsidTr="00795C29">
        <w:tc>
          <w:tcPr>
            <w:tcW w:w="2828" w:type="dxa"/>
          </w:tcPr>
          <w:p w14:paraId="1952D705" w14:textId="77777777" w:rsidR="001C62FB" w:rsidRPr="007C1E04" w:rsidRDefault="001C62FB" w:rsidP="00795C29">
            <w:pPr>
              <w:tabs>
                <w:tab w:val="left" w:pos="8322"/>
              </w:tabs>
              <w:jc w:val="center"/>
              <w:rPr>
                <w:rFonts w:ascii="Arial" w:hAnsi="Arial" w:cs="Arial"/>
                <w:sz w:val="20"/>
                <w:szCs w:val="20"/>
              </w:rPr>
            </w:pPr>
            <w:r w:rsidRPr="007C1E04">
              <w:rPr>
                <w:rFonts w:ascii="Arial" w:hAnsi="Arial" w:cs="Arial"/>
                <w:sz w:val="20"/>
                <w:szCs w:val="20"/>
              </w:rPr>
              <w:t>Explicar</w:t>
            </w:r>
          </w:p>
          <w:p w14:paraId="1A0F9962" w14:textId="77777777" w:rsidR="001C62FB" w:rsidRPr="007C1E04" w:rsidRDefault="001C62FB" w:rsidP="00795C29">
            <w:pPr>
              <w:tabs>
                <w:tab w:val="left" w:pos="8322"/>
              </w:tabs>
              <w:jc w:val="center"/>
              <w:rPr>
                <w:rFonts w:ascii="Arial" w:hAnsi="Arial" w:cs="Arial"/>
                <w:sz w:val="20"/>
                <w:szCs w:val="20"/>
              </w:rPr>
            </w:pPr>
          </w:p>
          <w:p w14:paraId="637C11C7" w14:textId="77777777" w:rsidR="001C62FB" w:rsidRPr="007C1E04" w:rsidRDefault="001C62FB" w:rsidP="00795C29">
            <w:pPr>
              <w:tabs>
                <w:tab w:val="left" w:pos="8322"/>
              </w:tabs>
              <w:jc w:val="center"/>
              <w:rPr>
                <w:rFonts w:ascii="Arial" w:hAnsi="Arial" w:cs="Arial"/>
                <w:sz w:val="20"/>
                <w:szCs w:val="20"/>
              </w:rPr>
            </w:pPr>
          </w:p>
          <w:p w14:paraId="29C2DC95" w14:textId="77777777" w:rsidR="001C62FB" w:rsidRPr="007C1E04" w:rsidRDefault="001C62FB" w:rsidP="00795C29">
            <w:pPr>
              <w:tabs>
                <w:tab w:val="left" w:pos="8322"/>
              </w:tabs>
              <w:jc w:val="center"/>
              <w:rPr>
                <w:rFonts w:ascii="Arial" w:hAnsi="Arial" w:cs="Arial"/>
                <w:sz w:val="20"/>
                <w:szCs w:val="20"/>
              </w:rPr>
            </w:pPr>
          </w:p>
          <w:p w14:paraId="3394F913" w14:textId="77777777" w:rsidR="001C62FB" w:rsidRPr="007C1E04" w:rsidRDefault="001C62FB" w:rsidP="00795C29">
            <w:pPr>
              <w:tabs>
                <w:tab w:val="left" w:pos="8322"/>
              </w:tabs>
              <w:jc w:val="center"/>
              <w:rPr>
                <w:rFonts w:ascii="Arial" w:hAnsi="Arial" w:cs="Arial"/>
                <w:sz w:val="20"/>
                <w:szCs w:val="20"/>
              </w:rPr>
            </w:pPr>
            <w:r w:rsidRPr="007C1E04">
              <w:rPr>
                <w:rFonts w:ascii="Arial" w:hAnsi="Arial" w:cs="Arial"/>
                <w:sz w:val="20"/>
                <w:szCs w:val="20"/>
              </w:rPr>
              <w:t>Elaborar</w:t>
            </w:r>
          </w:p>
        </w:tc>
        <w:tc>
          <w:tcPr>
            <w:tcW w:w="9500" w:type="dxa"/>
          </w:tcPr>
          <w:p w14:paraId="6B281190" w14:textId="1CC854F9" w:rsidR="001C62FB" w:rsidRDefault="00FA6252" w:rsidP="00AF5C8D">
            <w:pPr>
              <w:tabs>
                <w:tab w:val="left" w:pos="8322"/>
              </w:tabs>
              <w:rPr>
                <w:rFonts w:ascii="Arial" w:hAnsi="Arial" w:cs="Arial"/>
                <w:sz w:val="20"/>
                <w:szCs w:val="20"/>
              </w:rPr>
            </w:pPr>
            <w:r>
              <w:rPr>
                <w:rFonts w:ascii="Arial" w:hAnsi="Arial" w:cs="Arial"/>
                <w:sz w:val="20"/>
                <w:szCs w:val="20"/>
              </w:rPr>
              <w:t xml:space="preserve">Para entender el flujo de energía, elabora un esquema sobre la clasificación de los diferentes tipos de sistemas: abiertos, cerrados, aislados. Clasificación de los diferentes tipos de energía y los principios del flujo de energía </w:t>
            </w:r>
          </w:p>
          <w:p w14:paraId="782E5B22" w14:textId="77777777" w:rsidR="00FA6252" w:rsidRDefault="00FA6252" w:rsidP="00AF5C8D">
            <w:pPr>
              <w:tabs>
                <w:tab w:val="left" w:pos="8322"/>
              </w:tabs>
              <w:rPr>
                <w:rFonts w:ascii="Arial" w:hAnsi="Arial" w:cs="Arial"/>
                <w:sz w:val="20"/>
                <w:szCs w:val="20"/>
              </w:rPr>
            </w:pPr>
          </w:p>
          <w:p w14:paraId="71373773" w14:textId="7031BC8A" w:rsidR="00FA6252" w:rsidRPr="007C1E04" w:rsidRDefault="00FA6252" w:rsidP="00AF5C8D">
            <w:pPr>
              <w:tabs>
                <w:tab w:val="left" w:pos="8322"/>
              </w:tabs>
              <w:rPr>
                <w:rFonts w:ascii="Arial" w:hAnsi="Arial" w:cs="Arial"/>
                <w:sz w:val="20"/>
                <w:szCs w:val="20"/>
              </w:rPr>
            </w:pPr>
            <w:r>
              <w:rPr>
                <w:rFonts w:ascii="Arial" w:hAnsi="Arial" w:cs="Arial"/>
                <w:sz w:val="20"/>
                <w:szCs w:val="20"/>
              </w:rPr>
              <w:t xml:space="preserve">Completa la tabla sobre los diferentes tipos de sistemas. Posteriormente demuestra los principios de los sistemas abiertos a través del experimento fuente de agua casera. Argumenta el cuestionario. </w:t>
            </w:r>
          </w:p>
        </w:tc>
        <w:tc>
          <w:tcPr>
            <w:tcW w:w="2126" w:type="dxa"/>
          </w:tcPr>
          <w:p w14:paraId="6E572E10" w14:textId="77777777" w:rsidR="001C62FB" w:rsidRPr="007C1E04" w:rsidRDefault="001C62FB" w:rsidP="00795C29">
            <w:pPr>
              <w:tabs>
                <w:tab w:val="left" w:pos="8322"/>
              </w:tabs>
              <w:jc w:val="center"/>
              <w:rPr>
                <w:rFonts w:ascii="Arial" w:hAnsi="Arial" w:cs="Arial"/>
                <w:sz w:val="20"/>
                <w:szCs w:val="20"/>
              </w:rPr>
            </w:pPr>
          </w:p>
        </w:tc>
      </w:tr>
      <w:tr w:rsidR="001C62FB" w:rsidRPr="007C1E04" w14:paraId="05D765B7" w14:textId="77777777" w:rsidTr="001C62FB">
        <w:tc>
          <w:tcPr>
            <w:tcW w:w="2828" w:type="dxa"/>
            <w:shd w:val="clear" w:color="auto" w:fill="auto"/>
          </w:tcPr>
          <w:p w14:paraId="056FCE0A" w14:textId="77777777" w:rsidR="001C62FB" w:rsidRPr="007C1E04" w:rsidRDefault="001C62FB" w:rsidP="00795C29">
            <w:pPr>
              <w:tabs>
                <w:tab w:val="left" w:pos="8322"/>
              </w:tabs>
              <w:jc w:val="center"/>
              <w:rPr>
                <w:rFonts w:ascii="Arial" w:hAnsi="Arial" w:cs="Arial"/>
                <w:b/>
                <w:sz w:val="20"/>
                <w:szCs w:val="20"/>
              </w:rPr>
            </w:pPr>
          </w:p>
        </w:tc>
        <w:tc>
          <w:tcPr>
            <w:tcW w:w="9500" w:type="dxa"/>
            <w:shd w:val="clear" w:color="auto" w:fill="auto"/>
          </w:tcPr>
          <w:p w14:paraId="2D3FFE3F"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CIERRE</w:t>
            </w:r>
          </w:p>
        </w:tc>
        <w:tc>
          <w:tcPr>
            <w:tcW w:w="2126" w:type="dxa"/>
            <w:shd w:val="clear" w:color="auto" w:fill="auto"/>
          </w:tcPr>
          <w:p w14:paraId="0B097B99" w14:textId="77777777" w:rsidR="001C62FB" w:rsidRPr="007C1E04" w:rsidRDefault="001C62FB" w:rsidP="00795C29">
            <w:pPr>
              <w:tabs>
                <w:tab w:val="left" w:pos="8322"/>
              </w:tabs>
              <w:jc w:val="center"/>
              <w:rPr>
                <w:rFonts w:ascii="Arial" w:hAnsi="Arial" w:cs="Arial"/>
                <w:b/>
                <w:sz w:val="20"/>
                <w:szCs w:val="20"/>
              </w:rPr>
            </w:pPr>
          </w:p>
        </w:tc>
      </w:tr>
      <w:tr w:rsidR="001C62FB" w:rsidRPr="007C1E04" w14:paraId="7345D595" w14:textId="77777777" w:rsidTr="00795C29">
        <w:tc>
          <w:tcPr>
            <w:tcW w:w="2828" w:type="dxa"/>
          </w:tcPr>
          <w:p w14:paraId="3365DBBF" w14:textId="77777777" w:rsidR="001C62FB" w:rsidRPr="007C1E04" w:rsidRDefault="001C62FB" w:rsidP="00795C29">
            <w:pPr>
              <w:tabs>
                <w:tab w:val="left" w:pos="8322"/>
              </w:tabs>
              <w:jc w:val="center"/>
              <w:rPr>
                <w:rFonts w:ascii="Arial" w:hAnsi="Arial" w:cs="Arial"/>
                <w:sz w:val="20"/>
                <w:szCs w:val="20"/>
              </w:rPr>
            </w:pPr>
            <w:r w:rsidRPr="007C1E04">
              <w:rPr>
                <w:rFonts w:ascii="Arial" w:hAnsi="Arial" w:cs="Arial"/>
                <w:sz w:val="20"/>
                <w:szCs w:val="20"/>
              </w:rPr>
              <w:t>Evaluar</w:t>
            </w:r>
          </w:p>
        </w:tc>
        <w:tc>
          <w:tcPr>
            <w:tcW w:w="9500" w:type="dxa"/>
          </w:tcPr>
          <w:p w14:paraId="3EE3CF24" w14:textId="77777777" w:rsidR="001C62FB" w:rsidRDefault="00AB3E1C" w:rsidP="00795C29">
            <w:pPr>
              <w:tabs>
                <w:tab w:val="left" w:pos="8322"/>
              </w:tabs>
              <w:rPr>
                <w:rFonts w:ascii="Arial" w:hAnsi="Arial" w:cs="Arial"/>
                <w:sz w:val="20"/>
                <w:szCs w:val="20"/>
              </w:rPr>
            </w:pPr>
            <w:r>
              <w:rPr>
                <w:rFonts w:ascii="Arial" w:hAnsi="Arial" w:cs="Arial"/>
                <w:sz w:val="20"/>
                <w:szCs w:val="20"/>
              </w:rPr>
              <w:t xml:space="preserve">Reflexiona sobre la exploración de sistemas y fenómenos naturales y contesta la </w:t>
            </w:r>
            <w:r w:rsidR="00664695">
              <w:rPr>
                <w:rFonts w:ascii="Arial" w:hAnsi="Arial" w:cs="Arial"/>
                <w:sz w:val="20"/>
                <w:szCs w:val="20"/>
              </w:rPr>
              <w:t>autoevaluación</w:t>
            </w:r>
            <w:r>
              <w:rPr>
                <w:rFonts w:ascii="Arial" w:hAnsi="Arial" w:cs="Arial"/>
                <w:sz w:val="20"/>
                <w:szCs w:val="20"/>
              </w:rPr>
              <w:t>.</w:t>
            </w:r>
          </w:p>
          <w:p w14:paraId="69E8CBA5" w14:textId="77777777" w:rsidR="00664695" w:rsidRDefault="00664695" w:rsidP="00795C29">
            <w:pPr>
              <w:tabs>
                <w:tab w:val="left" w:pos="8322"/>
              </w:tabs>
              <w:rPr>
                <w:rFonts w:ascii="Arial" w:hAnsi="Arial" w:cs="Arial"/>
                <w:sz w:val="20"/>
                <w:szCs w:val="20"/>
              </w:rPr>
            </w:pPr>
            <w:r w:rsidRPr="007C1E04">
              <w:rPr>
                <w:rFonts w:ascii="Arial" w:hAnsi="Arial" w:cs="Arial"/>
                <w:sz w:val="20"/>
                <w:szCs w:val="20"/>
              </w:rPr>
              <w:t>Una vez efectuada la práctica, el estudiante elaborará un reporte en el cual describa sus experiencias, documentando con evidencias fotográficas o representaciones gráficas de análisis de datos sus hallazgos y conclusiones.</w:t>
            </w:r>
          </w:p>
          <w:p w14:paraId="0AA4E227" w14:textId="77777777" w:rsidR="000F6599" w:rsidRDefault="000F6599" w:rsidP="00795C29">
            <w:pPr>
              <w:tabs>
                <w:tab w:val="left" w:pos="8322"/>
              </w:tabs>
              <w:rPr>
                <w:rFonts w:ascii="Arial" w:hAnsi="Arial" w:cs="Arial"/>
                <w:sz w:val="20"/>
                <w:szCs w:val="20"/>
              </w:rPr>
            </w:pPr>
          </w:p>
          <w:p w14:paraId="6799A82D" w14:textId="77777777" w:rsidR="000F6599" w:rsidRDefault="000F6599" w:rsidP="00795C29">
            <w:pPr>
              <w:tabs>
                <w:tab w:val="left" w:pos="8322"/>
              </w:tabs>
              <w:rPr>
                <w:rFonts w:ascii="Arial" w:hAnsi="Arial" w:cs="Arial"/>
                <w:sz w:val="20"/>
                <w:szCs w:val="20"/>
              </w:rPr>
            </w:pPr>
          </w:p>
          <w:p w14:paraId="65AC060D" w14:textId="448E61CF" w:rsidR="000F6599" w:rsidRPr="007C1E04" w:rsidRDefault="000F6599" w:rsidP="00795C29">
            <w:pPr>
              <w:tabs>
                <w:tab w:val="left" w:pos="8322"/>
              </w:tabs>
              <w:rPr>
                <w:rFonts w:ascii="Arial" w:hAnsi="Arial" w:cs="Arial"/>
                <w:sz w:val="20"/>
                <w:szCs w:val="20"/>
              </w:rPr>
            </w:pPr>
          </w:p>
        </w:tc>
        <w:tc>
          <w:tcPr>
            <w:tcW w:w="2126" w:type="dxa"/>
          </w:tcPr>
          <w:p w14:paraId="13710E7F" w14:textId="77777777" w:rsidR="001C62FB" w:rsidRPr="007C1E04" w:rsidRDefault="001C62FB" w:rsidP="00795C29">
            <w:pPr>
              <w:tabs>
                <w:tab w:val="left" w:pos="8322"/>
              </w:tabs>
              <w:jc w:val="center"/>
              <w:rPr>
                <w:rFonts w:ascii="Arial" w:hAnsi="Arial" w:cs="Arial"/>
                <w:sz w:val="20"/>
                <w:szCs w:val="20"/>
              </w:rPr>
            </w:pPr>
          </w:p>
        </w:tc>
      </w:tr>
    </w:tbl>
    <w:p w14:paraId="17451DD0" w14:textId="20A1ADFC" w:rsidR="00412BAD" w:rsidRPr="007C1E04" w:rsidRDefault="00412BAD" w:rsidP="00102D2B">
      <w:pPr>
        <w:rPr>
          <w:rFonts w:ascii="Arial" w:hAnsi="Arial" w:cs="Arial"/>
          <w:sz w:val="24"/>
          <w:szCs w:val="24"/>
        </w:rPr>
      </w:pPr>
    </w:p>
    <w:tbl>
      <w:tblPr>
        <w:tblStyle w:val="Tablaconcuadrcula"/>
        <w:tblW w:w="0" w:type="auto"/>
        <w:tblLook w:val="04A0" w:firstRow="1" w:lastRow="0" w:firstColumn="1" w:lastColumn="0" w:noHBand="0" w:noVBand="1"/>
      </w:tblPr>
      <w:tblGrid>
        <w:gridCol w:w="2878"/>
        <w:gridCol w:w="2878"/>
        <w:gridCol w:w="2744"/>
        <w:gridCol w:w="3012"/>
        <w:gridCol w:w="2878"/>
      </w:tblGrid>
      <w:tr w:rsidR="001C62FB" w:rsidRPr="007C1E04" w14:paraId="508D5C58" w14:textId="77777777" w:rsidTr="001C62FB">
        <w:tc>
          <w:tcPr>
            <w:tcW w:w="2878" w:type="dxa"/>
            <w:shd w:val="clear" w:color="auto" w:fill="auto"/>
          </w:tcPr>
          <w:p w14:paraId="6DA8AC38"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PRODUCTO</w:t>
            </w:r>
          </w:p>
        </w:tc>
        <w:tc>
          <w:tcPr>
            <w:tcW w:w="2878" w:type="dxa"/>
            <w:shd w:val="clear" w:color="auto" w:fill="auto"/>
          </w:tcPr>
          <w:p w14:paraId="7AE3C45F"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 xml:space="preserve">RECURSOS Y MATERIALES </w:t>
            </w:r>
          </w:p>
        </w:tc>
        <w:tc>
          <w:tcPr>
            <w:tcW w:w="2744" w:type="dxa"/>
            <w:shd w:val="clear" w:color="auto" w:fill="auto"/>
          </w:tcPr>
          <w:p w14:paraId="0EF15D3C"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TIPO DE EVALUACION</w:t>
            </w:r>
          </w:p>
        </w:tc>
        <w:tc>
          <w:tcPr>
            <w:tcW w:w="3012" w:type="dxa"/>
            <w:shd w:val="clear" w:color="auto" w:fill="auto"/>
          </w:tcPr>
          <w:p w14:paraId="5C928FDA"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INSTRUMENTOS DE EVALUACION</w:t>
            </w:r>
          </w:p>
        </w:tc>
        <w:tc>
          <w:tcPr>
            <w:tcW w:w="2878" w:type="dxa"/>
            <w:shd w:val="clear" w:color="auto" w:fill="auto"/>
          </w:tcPr>
          <w:p w14:paraId="7DA57BDA"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CRITERIOS DE EVALUACION</w:t>
            </w:r>
          </w:p>
        </w:tc>
      </w:tr>
      <w:tr w:rsidR="001C62FB" w:rsidRPr="007C1E04" w14:paraId="7883F99B" w14:textId="77777777" w:rsidTr="00795C29">
        <w:tc>
          <w:tcPr>
            <w:tcW w:w="2878" w:type="dxa"/>
          </w:tcPr>
          <w:p w14:paraId="5A1C8970"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 xml:space="preserve">Síntesis </w:t>
            </w:r>
          </w:p>
          <w:p w14:paraId="13D175FE"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Organizador Gráfico</w:t>
            </w:r>
          </w:p>
          <w:p w14:paraId="65A83EC1"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Actividades de Libro</w:t>
            </w:r>
          </w:p>
          <w:p w14:paraId="027C55C6"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Reporte de Práctica</w:t>
            </w:r>
          </w:p>
        </w:tc>
        <w:tc>
          <w:tcPr>
            <w:tcW w:w="2878" w:type="dxa"/>
          </w:tcPr>
          <w:p w14:paraId="76F3305E"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Libreta, bolígrafo, lápiz, colores, libro de Texto</w:t>
            </w:r>
          </w:p>
          <w:p w14:paraId="6A938321"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bata de laboratorio, franela, reactivos y materiales para práctica de la progresión.</w:t>
            </w:r>
          </w:p>
        </w:tc>
        <w:tc>
          <w:tcPr>
            <w:tcW w:w="2744" w:type="dxa"/>
          </w:tcPr>
          <w:p w14:paraId="381A7902"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Diagnóstica / Heteroevaluación</w:t>
            </w:r>
          </w:p>
          <w:p w14:paraId="6AA10A68" w14:textId="77777777" w:rsidR="001C62FB" w:rsidRPr="007C1E04" w:rsidRDefault="001C62FB" w:rsidP="00795C29">
            <w:pPr>
              <w:tabs>
                <w:tab w:val="left" w:pos="8322"/>
              </w:tabs>
              <w:rPr>
                <w:rFonts w:ascii="Arial" w:hAnsi="Arial" w:cs="Arial"/>
                <w:bCs/>
                <w:sz w:val="20"/>
                <w:szCs w:val="20"/>
              </w:rPr>
            </w:pPr>
          </w:p>
          <w:p w14:paraId="3F1918F7"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Formativa / Heteroevaluación</w:t>
            </w:r>
          </w:p>
        </w:tc>
        <w:tc>
          <w:tcPr>
            <w:tcW w:w="3012" w:type="dxa"/>
          </w:tcPr>
          <w:p w14:paraId="40DF85C3"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Lista de Cotejo para Reporte de Práctica y Organizador Gráfico.</w:t>
            </w:r>
          </w:p>
          <w:p w14:paraId="5A1B4EFF"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Escala Valorativa para actividades de libro y síntesis</w:t>
            </w:r>
          </w:p>
        </w:tc>
        <w:tc>
          <w:tcPr>
            <w:tcW w:w="2878" w:type="dxa"/>
          </w:tcPr>
          <w:p w14:paraId="64B27F93"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Conocimientos</w:t>
            </w:r>
          </w:p>
          <w:p w14:paraId="2ED51CAB" w14:textId="77777777" w:rsidR="001C62FB" w:rsidRPr="007C1E04" w:rsidRDefault="001C62FB" w:rsidP="00795C29">
            <w:pPr>
              <w:tabs>
                <w:tab w:val="left" w:pos="8322"/>
              </w:tabs>
              <w:jc w:val="center"/>
              <w:rPr>
                <w:rFonts w:ascii="Arial" w:hAnsi="Arial" w:cs="Arial"/>
                <w:bCs/>
                <w:sz w:val="20"/>
                <w:szCs w:val="20"/>
              </w:rPr>
            </w:pPr>
          </w:p>
          <w:p w14:paraId="40B9A609"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Procesos y Productos</w:t>
            </w:r>
          </w:p>
          <w:p w14:paraId="2D237FE9" w14:textId="77777777" w:rsidR="001C62FB" w:rsidRPr="007C1E04" w:rsidRDefault="001C62FB" w:rsidP="00795C29">
            <w:pPr>
              <w:tabs>
                <w:tab w:val="left" w:pos="8322"/>
              </w:tabs>
              <w:jc w:val="center"/>
              <w:rPr>
                <w:rFonts w:ascii="Arial" w:hAnsi="Arial" w:cs="Arial"/>
                <w:bCs/>
                <w:sz w:val="20"/>
                <w:szCs w:val="20"/>
              </w:rPr>
            </w:pPr>
          </w:p>
          <w:p w14:paraId="45EEE2EA"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Desempeño Actitudinal</w:t>
            </w:r>
          </w:p>
        </w:tc>
      </w:tr>
    </w:tbl>
    <w:p w14:paraId="759C7363" w14:textId="0E038AD0" w:rsidR="006834C8" w:rsidRPr="007C1E04" w:rsidRDefault="006834C8" w:rsidP="00102D2B">
      <w:pPr>
        <w:rPr>
          <w:rFonts w:ascii="Arial" w:hAnsi="Arial" w:cs="Arial"/>
          <w:bCs/>
          <w:sz w:val="24"/>
          <w:szCs w:val="24"/>
        </w:rPr>
      </w:pPr>
    </w:p>
    <w:tbl>
      <w:tblPr>
        <w:tblStyle w:val="Tablaconcuadrcula"/>
        <w:tblW w:w="14454" w:type="dxa"/>
        <w:tblLook w:val="04A0" w:firstRow="1" w:lastRow="0" w:firstColumn="1" w:lastColumn="0" w:noHBand="0" w:noVBand="1"/>
      </w:tblPr>
      <w:tblGrid>
        <w:gridCol w:w="2828"/>
        <w:gridCol w:w="9500"/>
        <w:gridCol w:w="2126"/>
      </w:tblGrid>
      <w:tr w:rsidR="001C62FB" w:rsidRPr="007C1E04" w14:paraId="794B0CF5" w14:textId="77777777" w:rsidTr="00664695">
        <w:tc>
          <w:tcPr>
            <w:tcW w:w="2828" w:type="dxa"/>
            <w:shd w:val="clear" w:color="auto" w:fill="E2EFD9" w:themeFill="accent6" w:themeFillTint="33"/>
          </w:tcPr>
          <w:p w14:paraId="3E4F1694"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lastRenderedPageBreak/>
              <w:t xml:space="preserve">PROGRESION </w:t>
            </w:r>
          </w:p>
          <w:p w14:paraId="7B21FBC9"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NUM 2</w:t>
            </w:r>
          </w:p>
        </w:tc>
        <w:tc>
          <w:tcPr>
            <w:tcW w:w="9500" w:type="dxa"/>
            <w:shd w:val="clear" w:color="auto" w:fill="E2EFD9" w:themeFill="accent6" w:themeFillTint="33"/>
          </w:tcPr>
          <w:p w14:paraId="61C54DEC"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ACTIVIDAD DE ENSEÑANZA/APRENDIZAJE</w:t>
            </w:r>
          </w:p>
          <w:p w14:paraId="694B32F8"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INICIO</w:t>
            </w:r>
          </w:p>
        </w:tc>
        <w:tc>
          <w:tcPr>
            <w:tcW w:w="2126" w:type="dxa"/>
            <w:shd w:val="clear" w:color="auto" w:fill="E2EFD9" w:themeFill="accent6" w:themeFillTint="33"/>
          </w:tcPr>
          <w:p w14:paraId="04EF44F1"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TIEMPO</w:t>
            </w:r>
          </w:p>
          <w:p w14:paraId="6A3473CA"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HORA /CLASE</w:t>
            </w:r>
          </w:p>
        </w:tc>
      </w:tr>
      <w:tr w:rsidR="001C62FB" w:rsidRPr="007C1E04" w14:paraId="6755BB07" w14:textId="77777777" w:rsidTr="00795C29">
        <w:tc>
          <w:tcPr>
            <w:tcW w:w="2828" w:type="dxa"/>
          </w:tcPr>
          <w:p w14:paraId="4F3D0784" w14:textId="77777777" w:rsidR="001C62FB" w:rsidRPr="007C1E04" w:rsidRDefault="001C62FB" w:rsidP="00795C29">
            <w:pPr>
              <w:tabs>
                <w:tab w:val="left" w:pos="8322"/>
              </w:tabs>
              <w:jc w:val="center"/>
              <w:rPr>
                <w:rFonts w:ascii="Arial" w:hAnsi="Arial" w:cs="Arial"/>
                <w:sz w:val="20"/>
                <w:szCs w:val="20"/>
              </w:rPr>
            </w:pPr>
            <w:r w:rsidRPr="007C1E04">
              <w:rPr>
                <w:rFonts w:ascii="Arial" w:hAnsi="Arial" w:cs="Arial"/>
                <w:sz w:val="20"/>
                <w:szCs w:val="20"/>
              </w:rPr>
              <w:t>Enganchar</w:t>
            </w:r>
          </w:p>
          <w:p w14:paraId="73563E2C" w14:textId="77777777" w:rsidR="001C62FB" w:rsidRPr="007C1E04" w:rsidRDefault="001C62FB" w:rsidP="00795C29">
            <w:pPr>
              <w:tabs>
                <w:tab w:val="left" w:pos="8322"/>
              </w:tabs>
              <w:jc w:val="center"/>
              <w:rPr>
                <w:rFonts w:ascii="Arial" w:hAnsi="Arial" w:cs="Arial"/>
                <w:sz w:val="20"/>
                <w:szCs w:val="20"/>
              </w:rPr>
            </w:pPr>
          </w:p>
          <w:p w14:paraId="4E9C1B6A" w14:textId="77777777" w:rsidR="001C62FB" w:rsidRPr="007C1E04" w:rsidRDefault="001C62FB" w:rsidP="00795C29">
            <w:pPr>
              <w:tabs>
                <w:tab w:val="left" w:pos="8322"/>
              </w:tabs>
              <w:jc w:val="center"/>
              <w:rPr>
                <w:rFonts w:ascii="Arial" w:hAnsi="Arial" w:cs="Arial"/>
                <w:sz w:val="20"/>
                <w:szCs w:val="20"/>
              </w:rPr>
            </w:pPr>
          </w:p>
          <w:p w14:paraId="55D48E0B" w14:textId="77777777" w:rsidR="001C62FB" w:rsidRPr="007C1E04" w:rsidRDefault="001C62FB" w:rsidP="00795C29">
            <w:pPr>
              <w:tabs>
                <w:tab w:val="left" w:pos="8322"/>
              </w:tabs>
              <w:jc w:val="center"/>
              <w:rPr>
                <w:rFonts w:ascii="Arial" w:hAnsi="Arial" w:cs="Arial"/>
                <w:sz w:val="20"/>
                <w:szCs w:val="20"/>
              </w:rPr>
            </w:pPr>
            <w:r w:rsidRPr="007C1E04">
              <w:rPr>
                <w:rFonts w:ascii="Arial" w:hAnsi="Arial" w:cs="Arial"/>
                <w:sz w:val="20"/>
                <w:szCs w:val="20"/>
              </w:rPr>
              <w:t>Explorar</w:t>
            </w:r>
          </w:p>
          <w:p w14:paraId="565A2259" w14:textId="77777777" w:rsidR="001C62FB" w:rsidRPr="007C1E04" w:rsidRDefault="001C62FB" w:rsidP="00795C29">
            <w:pPr>
              <w:tabs>
                <w:tab w:val="left" w:pos="8322"/>
              </w:tabs>
              <w:jc w:val="center"/>
              <w:rPr>
                <w:rFonts w:ascii="Arial" w:hAnsi="Arial" w:cs="Arial"/>
                <w:sz w:val="20"/>
                <w:szCs w:val="20"/>
              </w:rPr>
            </w:pPr>
          </w:p>
        </w:tc>
        <w:tc>
          <w:tcPr>
            <w:tcW w:w="9500" w:type="dxa"/>
          </w:tcPr>
          <w:p w14:paraId="73DE961F" w14:textId="77777777" w:rsidR="001C62FB" w:rsidRDefault="00FF766C" w:rsidP="00795C29">
            <w:pPr>
              <w:tabs>
                <w:tab w:val="left" w:pos="8322"/>
              </w:tabs>
              <w:rPr>
                <w:rFonts w:ascii="Arial" w:hAnsi="Arial" w:cs="Arial"/>
                <w:sz w:val="20"/>
                <w:szCs w:val="20"/>
              </w:rPr>
            </w:pPr>
            <w:r>
              <w:rPr>
                <w:rFonts w:ascii="Arial" w:hAnsi="Arial" w:cs="Arial"/>
                <w:sz w:val="20"/>
                <w:szCs w:val="20"/>
              </w:rPr>
              <w:t xml:space="preserve">Realiza la lectura “El impacto </w:t>
            </w:r>
            <w:r w:rsidR="00332E11">
              <w:rPr>
                <w:rFonts w:ascii="Arial" w:hAnsi="Arial" w:cs="Arial"/>
                <w:sz w:val="20"/>
                <w:szCs w:val="20"/>
              </w:rPr>
              <w:t>de los incendios forestales en el flujo de energía de un ecosistema”. Posteriormente para conocer más acerca del tema, responde a las preguntas indicadas por el docente.</w:t>
            </w:r>
          </w:p>
          <w:p w14:paraId="45DB1152" w14:textId="77777777" w:rsidR="00332E11" w:rsidRDefault="00332E11" w:rsidP="00795C29">
            <w:pPr>
              <w:tabs>
                <w:tab w:val="left" w:pos="8322"/>
              </w:tabs>
              <w:rPr>
                <w:rFonts w:ascii="Arial" w:hAnsi="Arial" w:cs="Arial"/>
                <w:sz w:val="20"/>
                <w:szCs w:val="20"/>
              </w:rPr>
            </w:pPr>
          </w:p>
          <w:p w14:paraId="1D63028C" w14:textId="566329C1" w:rsidR="00332E11" w:rsidRDefault="00332E11" w:rsidP="00332E11">
            <w:pPr>
              <w:tabs>
                <w:tab w:val="left" w:pos="8322"/>
              </w:tabs>
              <w:jc w:val="both"/>
              <w:rPr>
                <w:rFonts w:ascii="Arial" w:hAnsi="Arial" w:cs="Arial"/>
                <w:sz w:val="20"/>
                <w:szCs w:val="20"/>
              </w:rPr>
            </w:pPr>
            <w:r>
              <w:rPr>
                <w:rFonts w:ascii="Arial" w:hAnsi="Arial" w:cs="Arial"/>
                <w:sz w:val="20"/>
                <w:szCs w:val="20"/>
              </w:rPr>
              <w:t>Análisis del video “Consecuencias de los incendios forestales”. Posteriormente responde a las preguntas clave que nos permitirán consolidar el aprendizaje.</w:t>
            </w:r>
          </w:p>
          <w:p w14:paraId="133CC4D7" w14:textId="1CCEC1B9" w:rsidR="00332E11" w:rsidRDefault="00332E11" w:rsidP="00795C29">
            <w:pPr>
              <w:tabs>
                <w:tab w:val="left" w:pos="8322"/>
              </w:tabs>
              <w:rPr>
                <w:rFonts w:ascii="Arial" w:hAnsi="Arial" w:cs="Arial"/>
                <w:sz w:val="20"/>
                <w:szCs w:val="20"/>
              </w:rPr>
            </w:pPr>
            <w:hyperlink r:id="rId8" w:history="1">
              <w:r w:rsidRPr="00575727">
                <w:rPr>
                  <w:rStyle w:val="Hipervnculo"/>
                  <w:rFonts w:ascii="Arial" w:hAnsi="Arial" w:cs="Arial"/>
                  <w:sz w:val="20"/>
                  <w:szCs w:val="20"/>
                </w:rPr>
                <w:t>https://youtu.be/3KMv8casJuY</w:t>
              </w:r>
            </w:hyperlink>
          </w:p>
          <w:p w14:paraId="4FF7FF11" w14:textId="37071BE7" w:rsidR="00332E11" w:rsidRDefault="00332E11" w:rsidP="00795C29">
            <w:pPr>
              <w:tabs>
                <w:tab w:val="left" w:pos="8322"/>
              </w:tabs>
              <w:rPr>
                <w:rFonts w:ascii="Arial" w:hAnsi="Arial" w:cs="Arial"/>
                <w:sz w:val="20"/>
                <w:szCs w:val="20"/>
              </w:rPr>
            </w:pPr>
            <w:r>
              <w:rPr>
                <w:rFonts w:ascii="Arial" w:hAnsi="Arial" w:cs="Arial"/>
                <w:sz w:val="20"/>
                <w:szCs w:val="20"/>
              </w:rPr>
              <w:t>En equipos identifiquen las consecuencias positivas y negativas de los incendios forestales. Presenten sus resultados a través de un debate.</w:t>
            </w:r>
          </w:p>
          <w:p w14:paraId="0D47C3A4" w14:textId="3FE36A47" w:rsidR="00332E11" w:rsidRPr="007C1E04" w:rsidRDefault="00332E11" w:rsidP="00795C29">
            <w:pPr>
              <w:tabs>
                <w:tab w:val="left" w:pos="8322"/>
              </w:tabs>
              <w:rPr>
                <w:rFonts w:ascii="Arial" w:hAnsi="Arial" w:cs="Arial"/>
                <w:sz w:val="20"/>
                <w:szCs w:val="20"/>
              </w:rPr>
            </w:pPr>
          </w:p>
        </w:tc>
        <w:tc>
          <w:tcPr>
            <w:tcW w:w="2126" w:type="dxa"/>
          </w:tcPr>
          <w:p w14:paraId="15292AA5" w14:textId="77777777" w:rsidR="001C62FB" w:rsidRPr="007C1E04" w:rsidRDefault="001C62FB" w:rsidP="00795C29">
            <w:pPr>
              <w:tabs>
                <w:tab w:val="left" w:pos="8322"/>
              </w:tabs>
              <w:jc w:val="center"/>
              <w:rPr>
                <w:rFonts w:ascii="Arial" w:hAnsi="Arial" w:cs="Arial"/>
                <w:sz w:val="20"/>
                <w:szCs w:val="20"/>
              </w:rPr>
            </w:pPr>
          </w:p>
        </w:tc>
      </w:tr>
      <w:tr w:rsidR="001C62FB" w:rsidRPr="007C1E04" w14:paraId="251EF853" w14:textId="77777777" w:rsidTr="001C62FB">
        <w:tc>
          <w:tcPr>
            <w:tcW w:w="2828" w:type="dxa"/>
            <w:shd w:val="clear" w:color="auto" w:fill="auto"/>
          </w:tcPr>
          <w:p w14:paraId="5EF4F97F" w14:textId="77777777" w:rsidR="001C62FB" w:rsidRPr="007C1E04" w:rsidRDefault="001C62FB" w:rsidP="00795C29">
            <w:pPr>
              <w:tabs>
                <w:tab w:val="left" w:pos="8322"/>
              </w:tabs>
              <w:jc w:val="center"/>
              <w:rPr>
                <w:rFonts w:ascii="Arial" w:hAnsi="Arial" w:cs="Arial"/>
                <w:b/>
                <w:sz w:val="20"/>
                <w:szCs w:val="20"/>
              </w:rPr>
            </w:pPr>
          </w:p>
        </w:tc>
        <w:tc>
          <w:tcPr>
            <w:tcW w:w="9500" w:type="dxa"/>
            <w:shd w:val="clear" w:color="auto" w:fill="auto"/>
          </w:tcPr>
          <w:p w14:paraId="771463EF"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DESARROLLO</w:t>
            </w:r>
          </w:p>
        </w:tc>
        <w:tc>
          <w:tcPr>
            <w:tcW w:w="2126" w:type="dxa"/>
            <w:shd w:val="clear" w:color="auto" w:fill="auto"/>
          </w:tcPr>
          <w:p w14:paraId="644AD01E" w14:textId="77777777" w:rsidR="001C62FB" w:rsidRPr="007C1E04" w:rsidRDefault="001C62FB" w:rsidP="00795C29">
            <w:pPr>
              <w:tabs>
                <w:tab w:val="left" w:pos="8322"/>
              </w:tabs>
              <w:jc w:val="center"/>
              <w:rPr>
                <w:rFonts w:ascii="Arial" w:hAnsi="Arial" w:cs="Arial"/>
                <w:b/>
                <w:sz w:val="20"/>
                <w:szCs w:val="20"/>
              </w:rPr>
            </w:pPr>
          </w:p>
        </w:tc>
      </w:tr>
      <w:tr w:rsidR="001C62FB" w:rsidRPr="007C1E04" w14:paraId="69D66D0B" w14:textId="77777777" w:rsidTr="00795C29">
        <w:tc>
          <w:tcPr>
            <w:tcW w:w="2828" w:type="dxa"/>
          </w:tcPr>
          <w:p w14:paraId="3029516F" w14:textId="77777777" w:rsidR="001C62FB" w:rsidRPr="007C1E04" w:rsidRDefault="001C62FB" w:rsidP="00795C29">
            <w:pPr>
              <w:tabs>
                <w:tab w:val="left" w:pos="8322"/>
              </w:tabs>
              <w:jc w:val="center"/>
              <w:rPr>
                <w:rFonts w:ascii="Arial" w:hAnsi="Arial" w:cs="Arial"/>
                <w:sz w:val="20"/>
                <w:szCs w:val="20"/>
              </w:rPr>
            </w:pPr>
            <w:r w:rsidRPr="007C1E04">
              <w:rPr>
                <w:rFonts w:ascii="Arial" w:hAnsi="Arial" w:cs="Arial"/>
                <w:sz w:val="20"/>
                <w:szCs w:val="20"/>
              </w:rPr>
              <w:t>Explicar</w:t>
            </w:r>
          </w:p>
          <w:p w14:paraId="3C25DB87" w14:textId="77777777" w:rsidR="001C62FB" w:rsidRPr="007C1E04" w:rsidRDefault="001C62FB" w:rsidP="00795C29">
            <w:pPr>
              <w:tabs>
                <w:tab w:val="left" w:pos="8322"/>
              </w:tabs>
              <w:jc w:val="center"/>
              <w:rPr>
                <w:rFonts w:ascii="Arial" w:hAnsi="Arial" w:cs="Arial"/>
                <w:sz w:val="20"/>
                <w:szCs w:val="20"/>
              </w:rPr>
            </w:pPr>
          </w:p>
          <w:p w14:paraId="13639978" w14:textId="77777777" w:rsidR="001C62FB" w:rsidRPr="007C1E04" w:rsidRDefault="001C62FB" w:rsidP="00795C29">
            <w:pPr>
              <w:tabs>
                <w:tab w:val="left" w:pos="8322"/>
              </w:tabs>
              <w:jc w:val="center"/>
              <w:rPr>
                <w:rFonts w:ascii="Arial" w:hAnsi="Arial" w:cs="Arial"/>
                <w:sz w:val="20"/>
                <w:szCs w:val="20"/>
              </w:rPr>
            </w:pPr>
          </w:p>
          <w:p w14:paraId="6F0358BF" w14:textId="77777777" w:rsidR="001C62FB" w:rsidRPr="007C1E04" w:rsidRDefault="001C62FB" w:rsidP="00795C29">
            <w:pPr>
              <w:tabs>
                <w:tab w:val="left" w:pos="8322"/>
              </w:tabs>
              <w:jc w:val="center"/>
              <w:rPr>
                <w:rFonts w:ascii="Arial" w:hAnsi="Arial" w:cs="Arial"/>
                <w:sz w:val="20"/>
                <w:szCs w:val="20"/>
              </w:rPr>
            </w:pPr>
          </w:p>
          <w:p w14:paraId="6E709484" w14:textId="77777777" w:rsidR="001C62FB" w:rsidRPr="007C1E04" w:rsidRDefault="001C62FB" w:rsidP="00795C29">
            <w:pPr>
              <w:tabs>
                <w:tab w:val="left" w:pos="8322"/>
              </w:tabs>
              <w:jc w:val="center"/>
              <w:rPr>
                <w:rFonts w:ascii="Arial" w:hAnsi="Arial" w:cs="Arial"/>
                <w:sz w:val="20"/>
                <w:szCs w:val="20"/>
              </w:rPr>
            </w:pPr>
            <w:r w:rsidRPr="007C1E04">
              <w:rPr>
                <w:rFonts w:ascii="Arial" w:hAnsi="Arial" w:cs="Arial"/>
                <w:sz w:val="20"/>
                <w:szCs w:val="20"/>
              </w:rPr>
              <w:t>Elaborar</w:t>
            </w:r>
          </w:p>
        </w:tc>
        <w:tc>
          <w:tcPr>
            <w:tcW w:w="9500" w:type="dxa"/>
          </w:tcPr>
          <w:p w14:paraId="7B9149B0" w14:textId="77777777" w:rsidR="001C62FB" w:rsidRDefault="00063655" w:rsidP="00AF5C8D">
            <w:pPr>
              <w:tabs>
                <w:tab w:val="left" w:pos="8322"/>
              </w:tabs>
              <w:rPr>
                <w:rFonts w:ascii="Arial" w:hAnsi="Arial" w:cs="Arial"/>
                <w:sz w:val="20"/>
                <w:szCs w:val="20"/>
              </w:rPr>
            </w:pPr>
            <w:r>
              <w:rPr>
                <w:rFonts w:ascii="Arial" w:hAnsi="Arial" w:cs="Arial"/>
                <w:sz w:val="20"/>
                <w:szCs w:val="20"/>
              </w:rPr>
              <w:t>Explica a través de una investigación en fuentes de consulta fiables, el concepto de investigación científica, características, estrategias. Posteriormente formula preguntas relacionadas con los flujos de energía.</w:t>
            </w:r>
          </w:p>
          <w:p w14:paraId="0CCE87E7" w14:textId="77777777" w:rsidR="00063655" w:rsidRDefault="00063655" w:rsidP="00AF5C8D">
            <w:pPr>
              <w:tabs>
                <w:tab w:val="left" w:pos="8322"/>
              </w:tabs>
              <w:rPr>
                <w:rFonts w:ascii="Arial" w:hAnsi="Arial" w:cs="Arial"/>
                <w:sz w:val="20"/>
                <w:szCs w:val="20"/>
              </w:rPr>
            </w:pPr>
          </w:p>
          <w:p w14:paraId="53197864" w14:textId="77777777" w:rsidR="00063655" w:rsidRDefault="00063655" w:rsidP="00AF5C8D">
            <w:pPr>
              <w:tabs>
                <w:tab w:val="left" w:pos="8322"/>
              </w:tabs>
              <w:rPr>
                <w:rFonts w:ascii="Arial" w:hAnsi="Arial" w:cs="Arial"/>
                <w:sz w:val="20"/>
                <w:szCs w:val="20"/>
              </w:rPr>
            </w:pPr>
            <w:r>
              <w:rPr>
                <w:rFonts w:ascii="Arial" w:hAnsi="Arial" w:cs="Arial"/>
                <w:sz w:val="20"/>
                <w:szCs w:val="20"/>
              </w:rPr>
              <w:t>Integrados en equipos y de acuerdo a las indicaciones del docente, elaboren la práctica efecto de la temperatura en la solubilidad del azúcar. Posteriormente registra tus observaciones en el diario de observación.</w:t>
            </w:r>
          </w:p>
          <w:p w14:paraId="775E363D" w14:textId="77777777" w:rsidR="00063655" w:rsidRDefault="00063655" w:rsidP="00AF5C8D">
            <w:pPr>
              <w:tabs>
                <w:tab w:val="left" w:pos="8322"/>
              </w:tabs>
              <w:rPr>
                <w:rFonts w:ascii="Arial" w:hAnsi="Arial" w:cs="Arial"/>
                <w:sz w:val="20"/>
                <w:szCs w:val="20"/>
              </w:rPr>
            </w:pPr>
            <w:r>
              <w:rPr>
                <w:rFonts w:ascii="Arial" w:hAnsi="Arial" w:cs="Arial"/>
                <w:sz w:val="20"/>
                <w:szCs w:val="20"/>
              </w:rPr>
              <w:t>¿Qué diferencias se observan en las disoluciones del azúcar a diferentes temperaturas?</w:t>
            </w:r>
          </w:p>
          <w:p w14:paraId="62BD3E03" w14:textId="21CDC7C1" w:rsidR="00063655" w:rsidRPr="007C1E04" w:rsidRDefault="00063655" w:rsidP="00AF5C8D">
            <w:pPr>
              <w:tabs>
                <w:tab w:val="left" w:pos="8322"/>
              </w:tabs>
              <w:rPr>
                <w:rFonts w:ascii="Arial" w:hAnsi="Arial" w:cs="Arial"/>
                <w:sz w:val="20"/>
                <w:szCs w:val="20"/>
              </w:rPr>
            </w:pPr>
            <w:r>
              <w:rPr>
                <w:rFonts w:ascii="Arial" w:hAnsi="Arial" w:cs="Arial"/>
                <w:sz w:val="20"/>
                <w:szCs w:val="20"/>
              </w:rPr>
              <w:t>¿Cómo varía la velocidad de disolución del azúcar en función de la temperatura del agua?</w:t>
            </w:r>
          </w:p>
        </w:tc>
        <w:tc>
          <w:tcPr>
            <w:tcW w:w="2126" w:type="dxa"/>
          </w:tcPr>
          <w:p w14:paraId="1100E178" w14:textId="77777777" w:rsidR="001C62FB" w:rsidRPr="007C1E04" w:rsidRDefault="001C62FB" w:rsidP="00795C29">
            <w:pPr>
              <w:tabs>
                <w:tab w:val="left" w:pos="8322"/>
              </w:tabs>
              <w:jc w:val="center"/>
              <w:rPr>
                <w:rFonts w:ascii="Arial" w:hAnsi="Arial" w:cs="Arial"/>
                <w:sz w:val="20"/>
                <w:szCs w:val="20"/>
              </w:rPr>
            </w:pPr>
          </w:p>
        </w:tc>
      </w:tr>
      <w:tr w:rsidR="001C62FB" w:rsidRPr="007C1E04" w14:paraId="5F48B730" w14:textId="77777777" w:rsidTr="001C62FB">
        <w:tc>
          <w:tcPr>
            <w:tcW w:w="2828" w:type="dxa"/>
            <w:shd w:val="clear" w:color="auto" w:fill="auto"/>
          </w:tcPr>
          <w:p w14:paraId="62221E87" w14:textId="77777777" w:rsidR="001C62FB" w:rsidRPr="007C1E04" w:rsidRDefault="001C62FB" w:rsidP="00795C29">
            <w:pPr>
              <w:tabs>
                <w:tab w:val="left" w:pos="8322"/>
              </w:tabs>
              <w:jc w:val="center"/>
              <w:rPr>
                <w:rFonts w:ascii="Arial" w:hAnsi="Arial" w:cs="Arial"/>
                <w:b/>
                <w:sz w:val="20"/>
                <w:szCs w:val="20"/>
              </w:rPr>
            </w:pPr>
          </w:p>
        </w:tc>
        <w:tc>
          <w:tcPr>
            <w:tcW w:w="9500" w:type="dxa"/>
            <w:shd w:val="clear" w:color="auto" w:fill="auto"/>
          </w:tcPr>
          <w:p w14:paraId="51FA1196"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CIERRE</w:t>
            </w:r>
          </w:p>
        </w:tc>
        <w:tc>
          <w:tcPr>
            <w:tcW w:w="2126" w:type="dxa"/>
            <w:shd w:val="clear" w:color="auto" w:fill="auto"/>
          </w:tcPr>
          <w:p w14:paraId="01817A98" w14:textId="77777777" w:rsidR="001C62FB" w:rsidRPr="007C1E04" w:rsidRDefault="001C62FB" w:rsidP="00795C29">
            <w:pPr>
              <w:tabs>
                <w:tab w:val="left" w:pos="8322"/>
              </w:tabs>
              <w:jc w:val="center"/>
              <w:rPr>
                <w:rFonts w:ascii="Arial" w:hAnsi="Arial" w:cs="Arial"/>
                <w:b/>
                <w:sz w:val="20"/>
                <w:szCs w:val="20"/>
              </w:rPr>
            </w:pPr>
          </w:p>
        </w:tc>
      </w:tr>
      <w:tr w:rsidR="001C62FB" w:rsidRPr="007C1E04" w14:paraId="4E22E08A" w14:textId="77777777" w:rsidTr="00795C29">
        <w:tc>
          <w:tcPr>
            <w:tcW w:w="2828" w:type="dxa"/>
          </w:tcPr>
          <w:p w14:paraId="03A89F75" w14:textId="77777777" w:rsidR="001C62FB" w:rsidRPr="007C1E04" w:rsidRDefault="001C62FB" w:rsidP="00795C29">
            <w:pPr>
              <w:tabs>
                <w:tab w:val="left" w:pos="8322"/>
              </w:tabs>
              <w:jc w:val="center"/>
              <w:rPr>
                <w:rFonts w:ascii="Arial" w:hAnsi="Arial" w:cs="Arial"/>
                <w:sz w:val="20"/>
                <w:szCs w:val="20"/>
              </w:rPr>
            </w:pPr>
            <w:r w:rsidRPr="007C1E04">
              <w:rPr>
                <w:rFonts w:ascii="Arial" w:hAnsi="Arial" w:cs="Arial"/>
                <w:sz w:val="20"/>
                <w:szCs w:val="20"/>
              </w:rPr>
              <w:t>Evaluar</w:t>
            </w:r>
          </w:p>
        </w:tc>
        <w:tc>
          <w:tcPr>
            <w:tcW w:w="9500" w:type="dxa"/>
          </w:tcPr>
          <w:p w14:paraId="2AD950A1" w14:textId="77777777" w:rsidR="001C62FB" w:rsidRDefault="001C62FB" w:rsidP="00795C29">
            <w:pPr>
              <w:tabs>
                <w:tab w:val="left" w:pos="8322"/>
              </w:tabs>
              <w:jc w:val="both"/>
              <w:rPr>
                <w:rFonts w:ascii="Arial" w:hAnsi="Arial" w:cs="Arial"/>
                <w:sz w:val="20"/>
                <w:szCs w:val="20"/>
              </w:rPr>
            </w:pPr>
            <w:r w:rsidRPr="007C1E04">
              <w:rPr>
                <w:rFonts w:ascii="Arial" w:hAnsi="Arial" w:cs="Arial"/>
                <w:sz w:val="20"/>
                <w:szCs w:val="20"/>
              </w:rPr>
              <w:t>Una vez efectuada la práctica, el estudiante elaborará un reporte en el cual describa sus experiencias, documentando con evidencias fotográficas o representaciones gráficas de análisis de datos sus hallazgos y conclusiones.</w:t>
            </w:r>
          </w:p>
          <w:p w14:paraId="76FA0379" w14:textId="73D93F57" w:rsidR="00B533EB" w:rsidRPr="007C1E04" w:rsidRDefault="00B533EB" w:rsidP="00795C29">
            <w:pPr>
              <w:tabs>
                <w:tab w:val="left" w:pos="8322"/>
              </w:tabs>
              <w:jc w:val="both"/>
              <w:rPr>
                <w:rFonts w:ascii="Arial" w:hAnsi="Arial" w:cs="Arial"/>
                <w:sz w:val="20"/>
                <w:szCs w:val="20"/>
              </w:rPr>
            </w:pPr>
          </w:p>
        </w:tc>
        <w:tc>
          <w:tcPr>
            <w:tcW w:w="2126" w:type="dxa"/>
          </w:tcPr>
          <w:p w14:paraId="70642D18" w14:textId="77777777" w:rsidR="001C62FB" w:rsidRPr="007C1E04" w:rsidRDefault="001C62FB" w:rsidP="00795C29">
            <w:pPr>
              <w:tabs>
                <w:tab w:val="left" w:pos="8322"/>
              </w:tabs>
              <w:jc w:val="center"/>
              <w:rPr>
                <w:rFonts w:ascii="Arial" w:hAnsi="Arial" w:cs="Arial"/>
                <w:sz w:val="20"/>
                <w:szCs w:val="20"/>
              </w:rPr>
            </w:pPr>
          </w:p>
        </w:tc>
      </w:tr>
    </w:tbl>
    <w:p w14:paraId="10559558" w14:textId="77777777" w:rsidR="001C62FB" w:rsidRPr="007C1E04" w:rsidRDefault="001C62FB" w:rsidP="00102D2B">
      <w:pPr>
        <w:rPr>
          <w:rFonts w:ascii="Arial" w:hAnsi="Arial" w:cs="Arial"/>
          <w:sz w:val="24"/>
          <w:szCs w:val="24"/>
        </w:rPr>
      </w:pPr>
    </w:p>
    <w:tbl>
      <w:tblPr>
        <w:tblStyle w:val="Tablaconcuadrcula"/>
        <w:tblW w:w="0" w:type="auto"/>
        <w:tblLook w:val="04A0" w:firstRow="1" w:lastRow="0" w:firstColumn="1" w:lastColumn="0" w:noHBand="0" w:noVBand="1"/>
      </w:tblPr>
      <w:tblGrid>
        <w:gridCol w:w="2878"/>
        <w:gridCol w:w="2878"/>
        <w:gridCol w:w="2744"/>
        <w:gridCol w:w="3012"/>
        <w:gridCol w:w="2878"/>
      </w:tblGrid>
      <w:tr w:rsidR="001C62FB" w:rsidRPr="007C1E04" w14:paraId="5389A74D" w14:textId="77777777" w:rsidTr="001C62FB">
        <w:tc>
          <w:tcPr>
            <w:tcW w:w="2878" w:type="dxa"/>
            <w:shd w:val="clear" w:color="auto" w:fill="auto"/>
          </w:tcPr>
          <w:p w14:paraId="499B1A23"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PRODUCTO</w:t>
            </w:r>
          </w:p>
        </w:tc>
        <w:tc>
          <w:tcPr>
            <w:tcW w:w="2878" w:type="dxa"/>
            <w:shd w:val="clear" w:color="auto" w:fill="auto"/>
          </w:tcPr>
          <w:p w14:paraId="5E46902C"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 xml:space="preserve">RECURSOS Y MATERIALES </w:t>
            </w:r>
          </w:p>
        </w:tc>
        <w:tc>
          <w:tcPr>
            <w:tcW w:w="2744" w:type="dxa"/>
            <w:shd w:val="clear" w:color="auto" w:fill="auto"/>
          </w:tcPr>
          <w:p w14:paraId="5415D18F"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TIPO DE EVALUACION</w:t>
            </w:r>
          </w:p>
        </w:tc>
        <w:tc>
          <w:tcPr>
            <w:tcW w:w="3012" w:type="dxa"/>
            <w:shd w:val="clear" w:color="auto" w:fill="auto"/>
          </w:tcPr>
          <w:p w14:paraId="6415322A"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INSTRUMENTOS DE EVALUACION</w:t>
            </w:r>
          </w:p>
        </w:tc>
        <w:tc>
          <w:tcPr>
            <w:tcW w:w="2878" w:type="dxa"/>
            <w:shd w:val="clear" w:color="auto" w:fill="auto"/>
          </w:tcPr>
          <w:p w14:paraId="1C325F95"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CRITERIOS DE EVALUACION</w:t>
            </w:r>
          </w:p>
        </w:tc>
      </w:tr>
      <w:tr w:rsidR="001C62FB" w:rsidRPr="007C1E04" w14:paraId="1403081D" w14:textId="77777777" w:rsidTr="00795C29">
        <w:tc>
          <w:tcPr>
            <w:tcW w:w="2878" w:type="dxa"/>
          </w:tcPr>
          <w:p w14:paraId="62E41C72"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 xml:space="preserve">Síntesis </w:t>
            </w:r>
          </w:p>
          <w:p w14:paraId="64243BB2"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Organizador Gráfico</w:t>
            </w:r>
          </w:p>
          <w:p w14:paraId="5D130649"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Actividades de Libro</w:t>
            </w:r>
          </w:p>
          <w:p w14:paraId="3DE50A91"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Reporte de Práctica</w:t>
            </w:r>
          </w:p>
        </w:tc>
        <w:tc>
          <w:tcPr>
            <w:tcW w:w="2878" w:type="dxa"/>
          </w:tcPr>
          <w:p w14:paraId="16D333AC"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Libreta, bolígrafo, lápiz, colores, libro de Texto</w:t>
            </w:r>
          </w:p>
          <w:p w14:paraId="3F71FC8A"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bata de laboratorio, franela, reactivos y materiales para práctica de la progresión.</w:t>
            </w:r>
          </w:p>
        </w:tc>
        <w:tc>
          <w:tcPr>
            <w:tcW w:w="2744" w:type="dxa"/>
          </w:tcPr>
          <w:p w14:paraId="12F216AC"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Diagnóstica / Heteroevaluación</w:t>
            </w:r>
          </w:p>
          <w:p w14:paraId="6C5C8479" w14:textId="77777777" w:rsidR="001C62FB" w:rsidRPr="007C1E04" w:rsidRDefault="001C62FB" w:rsidP="00795C29">
            <w:pPr>
              <w:tabs>
                <w:tab w:val="left" w:pos="8322"/>
              </w:tabs>
              <w:rPr>
                <w:rFonts w:ascii="Arial" w:hAnsi="Arial" w:cs="Arial"/>
                <w:bCs/>
                <w:sz w:val="20"/>
                <w:szCs w:val="20"/>
              </w:rPr>
            </w:pPr>
          </w:p>
          <w:p w14:paraId="3452F471"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Formativa / Heteroevaluación</w:t>
            </w:r>
          </w:p>
        </w:tc>
        <w:tc>
          <w:tcPr>
            <w:tcW w:w="3012" w:type="dxa"/>
          </w:tcPr>
          <w:p w14:paraId="6D786ED6"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Lista de Cotejo para Reporte de Práctica y Organizador Gráfico.</w:t>
            </w:r>
          </w:p>
          <w:p w14:paraId="4040F523" w14:textId="50DCEEF3"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Escala Valorativa para actividades  y síntesis</w:t>
            </w:r>
          </w:p>
        </w:tc>
        <w:tc>
          <w:tcPr>
            <w:tcW w:w="2878" w:type="dxa"/>
          </w:tcPr>
          <w:p w14:paraId="1709210D"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Conocimientos</w:t>
            </w:r>
          </w:p>
          <w:p w14:paraId="5445A153" w14:textId="77777777" w:rsidR="001C62FB" w:rsidRPr="007C1E04" w:rsidRDefault="001C62FB" w:rsidP="00795C29">
            <w:pPr>
              <w:tabs>
                <w:tab w:val="left" w:pos="8322"/>
              </w:tabs>
              <w:jc w:val="center"/>
              <w:rPr>
                <w:rFonts w:ascii="Arial" w:hAnsi="Arial" w:cs="Arial"/>
                <w:bCs/>
                <w:sz w:val="20"/>
                <w:szCs w:val="20"/>
              </w:rPr>
            </w:pPr>
          </w:p>
          <w:p w14:paraId="0E4AD070"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Procesos y Productos</w:t>
            </w:r>
          </w:p>
          <w:p w14:paraId="672AFFA6" w14:textId="77777777" w:rsidR="001C62FB" w:rsidRPr="007C1E04" w:rsidRDefault="001C62FB" w:rsidP="00795C29">
            <w:pPr>
              <w:tabs>
                <w:tab w:val="left" w:pos="8322"/>
              </w:tabs>
              <w:jc w:val="center"/>
              <w:rPr>
                <w:rFonts w:ascii="Arial" w:hAnsi="Arial" w:cs="Arial"/>
                <w:bCs/>
                <w:sz w:val="20"/>
                <w:szCs w:val="20"/>
              </w:rPr>
            </w:pPr>
          </w:p>
          <w:p w14:paraId="779E6E86" w14:textId="77777777" w:rsidR="001C62FB" w:rsidRPr="007C1E04" w:rsidRDefault="001C62FB" w:rsidP="00795C29">
            <w:pPr>
              <w:tabs>
                <w:tab w:val="left" w:pos="8322"/>
              </w:tabs>
              <w:jc w:val="center"/>
              <w:rPr>
                <w:rFonts w:ascii="Arial" w:hAnsi="Arial" w:cs="Arial"/>
                <w:bCs/>
                <w:sz w:val="20"/>
                <w:szCs w:val="20"/>
              </w:rPr>
            </w:pPr>
            <w:r w:rsidRPr="007C1E04">
              <w:rPr>
                <w:rFonts w:ascii="Arial" w:hAnsi="Arial" w:cs="Arial"/>
                <w:bCs/>
                <w:sz w:val="20"/>
                <w:szCs w:val="20"/>
              </w:rPr>
              <w:t>Desempeño Actitudinal</w:t>
            </w:r>
          </w:p>
        </w:tc>
      </w:tr>
    </w:tbl>
    <w:p w14:paraId="7FBDB078" w14:textId="2B27F17E" w:rsidR="006834C8" w:rsidRDefault="006834C8" w:rsidP="00102D2B">
      <w:pPr>
        <w:rPr>
          <w:rFonts w:ascii="Arial" w:hAnsi="Arial" w:cs="Arial"/>
          <w:sz w:val="24"/>
          <w:szCs w:val="24"/>
        </w:rPr>
      </w:pPr>
    </w:p>
    <w:tbl>
      <w:tblPr>
        <w:tblStyle w:val="Tablaconcuadrcula"/>
        <w:tblW w:w="14454" w:type="dxa"/>
        <w:tblLook w:val="04A0" w:firstRow="1" w:lastRow="0" w:firstColumn="1" w:lastColumn="0" w:noHBand="0" w:noVBand="1"/>
      </w:tblPr>
      <w:tblGrid>
        <w:gridCol w:w="2828"/>
        <w:gridCol w:w="9500"/>
        <w:gridCol w:w="2126"/>
      </w:tblGrid>
      <w:tr w:rsidR="00664695" w:rsidRPr="007C1E04" w14:paraId="60D54A1A" w14:textId="77777777" w:rsidTr="003E6F45">
        <w:tc>
          <w:tcPr>
            <w:tcW w:w="2828" w:type="dxa"/>
            <w:shd w:val="clear" w:color="auto" w:fill="E2EFD9" w:themeFill="accent6" w:themeFillTint="33"/>
          </w:tcPr>
          <w:p w14:paraId="1186543B" w14:textId="77777777" w:rsidR="00664695" w:rsidRPr="007C1E04" w:rsidRDefault="00664695" w:rsidP="003E6F45">
            <w:pPr>
              <w:tabs>
                <w:tab w:val="left" w:pos="8322"/>
              </w:tabs>
              <w:jc w:val="center"/>
              <w:rPr>
                <w:rFonts w:ascii="Arial" w:hAnsi="Arial" w:cs="Arial"/>
                <w:b/>
                <w:sz w:val="20"/>
                <w:szCs w:val="20"/>
              </w:rPr>
            </w:pPr>
            <w:r w:rsidRPr="007C1E04">
              <w:rPr>
                <w:rFonts w:ascii="Arial" w:hAnsi="Arial" w:cs="Arial"/>
                <w:b/>
                <w:sz w:val="20"/>
                <w:szCs w:val="20"/>
              </w:rPr>
              <w:t xml:space="preserve">PROGRESION </w:t>
            </w:r>
          </w:p>
          <w:p w14:paraId="695A114E" w14:textId="495FD445" w:rsidR="00664695" w:rsidRPr="007C1E04" w:rsidRDefault="00664695" w:rsidP="003E6F45">
            <w:pPr>
              <w:tabs>
                <w:tab w:val="left" w:pos="8322"/>
              </w:tabs>
              <w:jc w:val="center"/>
              <w:rPr>
                <w:rFonts w:ascii="Arial" w:hAnsi="Arial" w:cs="Arial"/>
                <w:b/>
                <w:sz w:val="20"/>
                <w:szCs w:val="20"/>
              </w:rPr>
            </w:pPr>
            <w:r w:rsidRPr="007C1E04">
              <w:rPr>
                <w:rFonts w:ascii="Arial" w:hAnsi="Arial" w:cs="Arial"/>
                <w:b/>
                <w:sz w:val="20"/>
                <w:szCs w:val="20"/>
              </w:rPr>
              <w:t xml:space="preserve">NUM </w:t>
            </w:r>
            <w:r>
              <w:rPr>
                <w:rFonts w:ascii="Arial" w:hAnsi="Arial" w:cs="Arial"/>
                <w:b/>
                <w:sz w:val="20"/>
                <w:szCs w:val="20"/>
              </w:rPr>
              <w:t>3</w:t>
            </w:r>
          </w:p>
        </w:tc>
        <w:tc>
          <w:tcPr>
            <w:tcW w:w="9500" w:type="dxa"/>
            <w:shd w:val="clear" w:color="auto" w:fill="E2EFD9" w:themeFill="accent6" w:themeFillTint="33"/>
          </w:tcPr>
          <w:p w14:paraId="3F56CE2E" w14:textId="77777777" w:rsidR="00664695" w:rsidRPr="007C1E04" w:rsidRDefault="00664695" w:rsidP="003E6F45">
            <w:pPr>
              <w:tabs>
                <w:tab w:val="left" w:pos="8322"/>
              </w:tabs>
              <w:jc w:val="center"/>
              <w:rPr>
                <w:rFonts w:ascii="Arial" w:hAnsi="Arial" w:cs="Arial"/>
                <w:b/>
                <w:sz w:val="20"/>
                <w:szCs w:val="20"/>
              </w:rPr>
            </w:pPr>
            <w:r w:rsidRPr="007C1E04">
              <w:rPr>
                <w:rFonts w:ascii="Arial" w:hAnsi="Arial" w:cs="Arial"/>
                <w:b/>
                <w:sz w:val="20"/>
                <w:szCs w:val="20"/>
              </w:rPr>
              <w:t>ACTIVIDAD DE ENSEÑANZA/APRENDIZAJE</w:t>
            </w:r>
          </w:p>
          <w:p w14:paraId="00308352" w14:textId="77777777" w:rsidR="00664695" w:rsidRPr="007C1E04" w:rsidRDefault="00664695" w:rsidP="003E6F45">
            <w:pPr>
              <w:tabs>
                <w:tab w:val="left" w:pos="8322"/>
              </w:tabs>
              <w:jc w:val="center"/>
              <w:rPr>
                <w:rFonts w:ascii="Arial" w:hAnsi="Arial" w:cs="Arial"/>
                <w:b/>
                <w:sz w:val="20"/>
                <w:szCs w:val="20"/>
              </w:rPr>
            </w:pPr>
            <w:r w:rsidRPr="007C1E04">
              <w:rPr>
                <w:rFonts w:ascii="Arial" w:hAnsi="Arial" w:cs="Arial"/>
                <w:b/>
                <w:sz w:val="20"/>
                <w:szCs w:val="20"/>
              </w:rPr>
              <w:t>INICIO</w:t>
            </w:r>
          </w:p>
        </w:tc>
        <w:tc>
          <w:tcPr>
            <w:tcW w:w="2126" w:type="dxa"/>
            <w:shd w:val="clear" w:color="auto" w:fill="E2EFD9" w:themeFill="accent6" w:themeFillTint="33"/>
          </w:tcPr>
          <w:p w14:paraId="602A94A3" w14:textId="77777777" w:rsidR="00664695" w:rsidRPr="007C1E04" w:rsidRDefault="00664695" w:rsidP="003E6F45">
            <w:pPr>
              <w:tabs>
                <w:tab w:val="left" w:pos="8322"/>
              </w:tabs>
              <w:jc w:val="center"/>
              <w:rPr>
                <w:rFonts w:ascii="Arial" w:hAnsi="Arial" w:cs="Arial"/>
                <w:b/>
                <w:sz w:val="20"/>
                <w:szCs w:val="20"/>
              </w:rPr>
            </w:pPr>
            <w:r w:rsidRPr="007C1E04">
              <w:rPr>
                <w:rFonts w:ascii="Arial" w:hAnsi="Arial" w:cs="Arial"/>
                <w:b/>
                <w:sz w:val="20"/>
                <w:szCs w:val="20"/>
              </w:rPr>
              <w:t>TIEMPO</w:t>
            </w:r>
          </w:p>
          <w:p w14:paraId="5C9525BA" w14:textId="77777777" w:rsidR="00664695" w:rsidRPr="007C1E04" w:rsidRDefault="00664695" w:rsidP="003E6F45">
            <w:pPr>
              <w:tabs>
                <w:tab w:val="left" w:pos="8322"/>
              </w:tabs>
              <w:jc w:val="center"/>
              <w:rPr>
                <w:rFonts w:ascii="Arial" w:hAnsi="Arial" w:cs="Arial"/>
                <w:b/>
                <w:sz w:val="20"/>
                <w:szCs w:val="20"/>
              </w:rPr>
            </w:pPr>
            <w:r w:rsidRPr="007C1E04">
              <w:rPr>
                <w:rFonts w:ascii="Arial" w:hAnsi="Arial" w:cs="Arial"/>
                <w:b/>
                <w:sz w:val="20"/>
                <w:szCs w:val="20"/>
              </w:rPr>
              <w:t>HORA /CLASE</w:t>
            </w:r>
          </w:p>
        </w:tc>
      </w:tr>
      <w:tr w:rsidR="00664695" w:rsidRPr="007C1E04" w14:paraId="66E3BCF0" w14:textId="77777777" w:rsidTr="003E6F45">
        <w:tc>
          <w:tcPr>
            <w:tcW w:w="2828" w:type="dxa"/>
          </w:tcPr>
          <w:p w14:paraId="7188B91C" w14:textId="77777777" w:rsidR="00664695" w:rsidRPr="007C1E04" w:rsidRDefault="00664695" w:rsidP="003E6F45">
            <w:pPr>
              <w:tabs>
                <w:tab w:val="left" w:pos="8322"/>
              </w:tabs>
              <w:jc w:val="center"/>
              <w:rPr>
                <w:rFonts w:ascii="Arial" w:hAnsi="Arial" w:cs="Arial"/>
                <w:sz w:val="20"/>
                <w:szCs w:val="20"/>
              </w:rPr>
            </w:pPr>
            <w:r w:rsidRPr="007C1E04">
              <w:rPr>
                <w:rFonts w:ascii="Arial" w:hAnsi="Arial" w:cs="Arial"/>
                <w:sz w:val="20"/>
                <w:szCs w:val="20"/>
              </w:rPr>
              <w:t>Enganchar</w:t>
            </w:r>
          </w:p>
          <w:p w14:paraId="25325611" w14:textId="77777777" w:rsidR="00664695" w:rsidRPr="007C1E04" w:rsidRDefault="00664695" w:rsidP="003E6F45">
            <w:pPr>
              <w:tabs>
                <w:tab w:val="left" w:pos="8322"/>
              </w:tabs>
              <w:jc w:val="center"/>
              <w:rPr>
                <w:rFonts w:ascii="Arial" w:hAnsi="Arial" w:cs="Arial"/>
                <w:sz w:val="20"/>
                <w:szCs w:val="20"/>
              </w:rPr>
            </w:pPr>
          </w:p>
          <w:p w14:paraId="171C9D6D" w14:textId="77777777" w:rsidR="00664695" w:rsidRPr="007C1E04" w:rsidRDefault="00664695" w:rsidP="003E6F45">
            <w:pPr>
              <w:tabs>
                <w:tab w:val="left" w:pos="8322"/>
              </w:tabs>
              <w:jc w:val="center"/>
              <w:rPr>
                <w:rFonts w:ascii="Arial" w:hAnsi="Arial" w:cs="Arial"/>
                <w:sz w:val="20"/>
                <w:szCs w:val="20"/>
              </w:rPr>
            </w:pPr>
          </w:p>
          <w:p w14:paraId="3FD00A82" w14:textId="77777777" w:rsidR="00664695" w:rsidRPr="007C1E04" w:rsidRDefault="00664695" w:rsidP="003E6F45">
            <w:pPr>
              <w:tabs>
                <w:tab w:val="left" w:pos="8322"/>
              </w:tabs>
              <w:jc w:val="center"/>
              <w:rPr>
                <w:rFonts w:ascii="Arial" w:hAnsi="Arial" w:cs="Arial"/>
                <w:sz w:val="20"/>
                <w:szCs w:val="20"/>
              </w:rPr>
            </w:pPr>
            <w:r w:rsidRPr="007C1E04">
              <w:rPr>
                <w:rFonts w:ascii="Arial" w:hAnsi="Arial" w:cs="Arial"/>
                <w:sz w:val="20"/>
                <w:szCs w:val="20"/>
              </w:rPr>
              <w:t>Explorar</w:t>
            </w:r>
          </w:p>
          <w:p w14:paraId="2B2FE1A3" w14:textId="77777777" w:rsidR="00664695" w:rsidRPr="007C1E04" w:rsidRDefault="00664695" w:rsidP="003E6F45">
            <w:pPr>
              <w:tabs>
                <w:tab w:val="left" w:pos="8322"/>
              </w:tabs>
              <w:jc w:val="center"/>
              <w:rPr>
                <w:rFonts w:ascii="Arial" w:hAnsi="Arial" w:cs="Arial"/>
                <w:sz w:val="20"/>
                <w:szCs w:val="20"/>
              </w:rPr>
            </w:pPr>
          </w:p>
        </w:tc>
        <w:tc>
          <w:tcPr>
            <w:tcW w:w="9500" w:type="dxa"/>
          </w:tcPr>
          <w:p w14:paraId="3042C63F" w14:textId="77777777" w:rsidR="00664695" w:rsidRDefault="002D141C" w:rsidP="00CC3EF7">
            <w:pPr>
              <w:tabs>
                <w:tab w:val="left" w:pos="8322"/>
              </w:tabs>
              <w:jc w:val="both"/>
              <w:rPr>
                <w:rFonts w:ascii="Arial" w:hAnsi="Arial" w:cs="Arial"/>
                <w:sz w:val="20"/>
                <w:szCs w:val="20"/>
              </w:rPr>
            </w:pPr>
            <w:r>
              <w:rPr>
                <w:rFonts w:ascii="Arial" w:hAnsi="Arial" w:cs="Arial"/>
                <w:sz w:val="20"/>
                <w:szCs w:val="20"/>
              </w:rPr>
              <w:t xml:space="preserve">Observa y analiza la imagen que trata acerca de </w:t>
            </w:r>
            <w:r w:rsidR="00FB69E7">
              <w:rPr>
                <w:rFonts w:ascii="Arial" w:hAnsi="Arial" w:cs="Arial"/>
                <w:sz w:val="20"/>
                <w:szCs w:val="20"/>
              </w:rPr>
              <w:t xml:space="preserve">las relaciones tróficas de un ecosistema acuático. Posteriormente responde a las preguntas acerca de los incendios forestales con respecto a los sistemas acuáticos. </w:t>
            </w:r>
          </w:p>
          <w:p w14:paraId="2AC7F588" w14:textId="77777777" w:rsidR="00CC3EF7" w:rsidRDefault="00CC3EF7" w:rsidP="00CC3EF7">
            <w:pPr>
              <w:tabs>
                <w:tab w:val="left" w:pos="8322"/>
              </w:tabs>
              <w:jc w:val="both"/>
              <w:rPr>
                <w:rFonts w:ascii="Arial" w:hAnsi="Arial" w:cs="Arial"/>
                <w:sz w:val="20"/>
                <w:szCs w:val="20"/>
              </w:rPr>
            </w:pPr>
          </w:p>
          <w:p w14:paraId="66EFFDD5" w14:textId="53DA079D" w:rsidR="00CC3EF7" w:rsidRPr="007C1E04" w:rsidRDefault="00CC3EF7" w:rsidP="00CC3EF7">
            <w:pPr>
              <w:tabs>
                <w:tab w:val="left" w:pos="8322"/>
              </w:tabs>
              <w:jc w:val="both"/>
              <w:rPr>
                <w:rFonts w:ascii="Arial" w:hAnsi="Arial" w:cs="Arial"/>
                <w:sz w:val="20"/>
                <w:szCs w:val="20"/>
              </w:rPr>
            </w:pPr>
            <w:r>
              <w:rPr>
                <w:rFonts w:ascii="Arial" w:hAnsi="Arial" w:cs="Arial"/>
                <w:sz w:val="20"/>
                <w:szCs w:val="20"/>
              </w:rPr>
              <w:t>Integrados en equipos identifiquen dos ventajas y dos desventajas acerca de los incendios forestales. Posteriormente formulen hipótesis y preséntenlas ante el grupo</w:t>
            </w:r>
            <w:r w:rsidR="003E62F9">
              <w:rPr>
                <w:rFonts w:ascii="Arial" w:hAnsi="Arial" w:cs="Arial"/>
                <w:sz w:val="20"/>
                <w:szCs w:val="20"/>
              </w:rPr>
              <w:t xml:space="preserve">, identificando sus similitudes y diferencias. </w:t>
            </w:r>
          </w:p>
        </w:tc>
        <w:tc>
          <w:tcPr>
            <w:tcW w:w="2126" w:type="dxa"/>
          </w:tcPr>
          <w:p w14:paraId="1FE9C97E" w14:textId="77777777" w:rsidR="00664695" w:rsidRPr="007C1E04" w:rsidRDefault="00664695" w:rsidP="003E6F45">
            <w:pPr>
              <w:tabs>
                <w:tab w:val="left" w:pos="8322"/>
              </w:tabs>
              <w:jc w:val="center"/>
              <w:rPr>
                <w:rFonts w:ascii="Arial" w:hAnsi="Arial" w:cs="Arial"/>
                <w:sz w:val="20"/>
                <w:szCs w:val="20"/>
              </w:rPr>
            </w:pPr>
          </w:p>
        </w:tc>
      </w:tr>
      <w:tr w:rsidR="00664695" w:rsidRPr="007C1E04" w14:paraId="181A80DF" w14:textId="77777777" w:rsidTr="003E6F45">
        <w:tc>
          <w:tcPr>
            <w:tcW w:w="2828" w:type="dxa"/>
            <w:shd w:val="clear" w:color="auto" w:fill="auto"/>
          </w:tcPr>
          <w:p w14:paraId="49D43F0B" w14:textId="77777777" w:rsidR="00664695" w:rsidRPr="007C1E04" w:rsidRDefault="00664695" w:rsidP="003E6F45">
            <w:pPr>
              <w:tabs>
                <w:tab w:val="left" w:pos="8322"/>
              </w:tabs>
              <w:jc w:val="center"/>
              <w:rPr>
                <w:rFonts w:ascii="Arial" w:hAnsi="Arial" w:cs="Arial"/>
                <w:b/>
                <w:sz w:val="20"/>
                <w:szCs w:val="20"/>
              </w:rPr>
            </w:pPr>
          </w:p>
        </w:tc>
        <w:tc>
          <w:tcPr>
            <w:tcW w:w="9500" w:type="dxa"/>
            <w:shd w:val="clear" w:color="auto" w:fill="auto"/>
          </w:tcPr>
          <w:p w14:paraId="6E836C80" w14:textId="77777777" w:rsidR="00664695" w:rsidRPr="007C1E04" w:rsidRDefault="00664695" w:rsidP="003E6F45">
            <w:pPr>
              <w:tabs>
                <w:tab w:val="left" w:pos="8322"/>
              </w:tabs>
              <w:jc w:val="center"/>
              <w:rPr>
                <w:rFonts w:ascii="Arial" w:hAnsi="Arial" w:cs="Arial"/>
                <w:b/>
                <w:sz w:val="20"/>
                <w:szCs w:val="20"/>
              </w:rPr>
            </w:pPr>
            <w:r w:rsidRPr="007C1E04">
              <w:rPr>
                <w:rFonts w:ascii="Arial" w:hAnsi="Arial" w:cs="Arial"/>
                <w:b/>
                <w:sz w:val="20"/>
                <w:szCs w:val="20"/>
              </w:rPr>
              <w:t>DESARROLLO</w:t>
            </w:r>
          </w:p>
        </w:tc>
        <w:tc>
          <w:tcPr>
            <w:tcW w:w="2126" w:type="dxa"/>
            <w:shd w:val="clear" w:color="auto" w:fill="auto"/>
          </w:tcPr>
          <w:p w14:paraId="42E64CBB" w14:textId="77777777" w:rsidR="00664695" w:rsidRPr="007C1E04" w:rsidRDefault="00664695" w:rsidP="003E6F45">
            <w:pPr>
              <w:tabs>
                <w:tab w:val="left" w:pos="8322"/>
              </w:tabs>
              <w:jc w:val="center"/>
              <w:rPr>
                <w:rFonts w:ascii="Arial" w:hAnsi="Arial" w:cs="Arial"/>
                <w:b/>
                <w:sz w:val="20"/>
                <w:szCs w:val="20"/>
              </w:rPr>
            </w:pPr>
          </w:p>
        </w:tc>
      </w:tr>
      <w:tr w:rsidR="00664695" w:rsidRPr="007C1E04" w14:paraId="69A4B633" w14:textId="77777777" w:rsidTr="003E6F45">
        <w:tc>
          <w:tcPr>
            <w:tcW w:w="2828" w:type="dxa"/>
          </w:tcPr>
          <w:p w14:paraId="4BCEA3CF" w14:textId="77777777" w:rsidR="00664695" w:rsidRPr="007C1E04" w:rsidRDefault="00664695" w:rsidP="003E6F45">
            <w:pPr>
              <w:tabs>
                <w:tab w:val="left" w:pos="8322"/>
              </w:tabs>
              <w:jc w:val="center"/>
              <w:rPr>
                <w:rFonts w:ascii="Arial" w:hAnsi="Arial" w:cs="Arial"/>
                <w:sz w:val="20"/>
                <w:szCs w:val="20"/>
              </w:rPr>
            </w:pPr>
            <w:r w:rsidRPr="007C1E04">
              <w:rPr>
                <w:rFonts w:ascii="Arial" w:hAnsi="Arial" w:cs="Arial"/>
                <w:sz w:val="20"/>
                <w:szCs w:val="20"/>
              </w:rPr>
              <w:lastRenderedPageBreak/>
              <w:t>Explicar</w:t>
            </w:r>
          </w:p>
          <w:p w14:paraId="516F09E6" w14:textId="77777777" w:rsidR="00664695" w:rsidRPr="007C1E04" w:rsidRDefault="00664695" w:rsidP="003E6F45">
            <w:pPr>
              <w:tabs>
                <w:tab w:val="left" w:pos="8322"/>
              </w:tabs>
              <w:jc w:val="center"/>
              <w:rPr>
                <w:rFonts w:ascii="Arial" w:hAnsi="Arial" w:cs="Arial"/>
                <w:sz w:val="20"/>
                <w:szCs w:val="20"/>
              </w:rPr>
            </w:pPr>
          </w:p>
          <w:p w14:paraId="2BDBA442" w14:textId="77777777" w:rsidR="00664695" w:rsidRPr="007C1E04" w:rsidRDefault="00664695" w:rsidP="003E6F45">
            <w:pPr>
              <w:tabs>
                <w:tab w:val="left" w:pos="8322"/>
              </w:tabs>
              <w:jc w:val="center"/>
              <w:rPr>
                <w:rFonts w:ascii="Arial" w:hAnsi="Arial" w:cs="Arial"/>
                <w:sz w:val="20"/>
                <w:szCs w:val="20"/>
              </w:rPr>
            </w:pPr>
          </w:p>
          <w:p w14:paraId="24393A71" w14:textId="77777777" w:rsidR="00664695" w:rsidRPr="007C1E04" w:rsidRDefault="00664695" w:rsidP="003E6F45">
            <w:pPr>
              <w:tabs>
                <w:tab w:val="left" w:pos="8322"/>
              </w:tabs>
              <w:jc w:val="center"/>
              <w:rPr>
                <w:rFonts w:ascii="Arial" w:hAnsi="Arial" w:cs="Arial"/>
                <w:sz w:val="20"/>
                <w:szCs w:val="20"/>
              </w:rPr>
            </w:pPr>
          </w:p>
          <w:p w14:paraId="4283B8F3" w14:textId="77777777" w:rsidR="00664695" w:rsidRPr="007C1E04" w:rsidRDefault="00664695" w:rsidP="003E6F45">
            <w:pPr>
              <w:tabs>
                <w:tab w:val="left" w:pos="8322"/>
              </w:tabs>
              <w:jc w:val="center"/>
              <w:rPr>
                <w:rFonts w:ascii="Arial" w:hAnsi="Arial" w:cs="Arial"/>
                <w:sz w:val="20"/>
                <w:szCs w:val="20"/>
              </w:rPr>
            </w:pPr>
            <w:r w:rsidRPr="007C1E04">
              <w:rPr>
                <w:rFonts w:ascii="Arial" w:hAnsi="Arial" w:cs="Arial"/>
                <w:sz w:val="20"/>
                <w:szCs w:val="20"/>
              </w:rPr>
              <w:t>Elaborar</w:t>
            </w:r>
          </w:p>
        </w:tc>
        <w:tc>
          <w:tcPr>
            <w:tcW w:w="9500" w:type="dxa"/>
          </w:tcPr>
          <w:p w14:paraId="651D6F2E" w14:textId="290CF0FA" w:rsidR="00664695" w:rsidRDefault="00BD6D8C" w:rsidP="00BD6D8C">
            <w:pPr>
              <w:tabs>
                <w:tab w:val="left" w:pos="8322"/>
              </w:tabs>
              <w:jc w:val="both"/>
              <w:rPr>
                <w:rFonts w:ascii="Arial" w:hAnsi="Arial" w:cs="Arial"/>
                <w:sz w:val="20"/>
                <w:szCs w:val="20"/>
              </w:rPr>
            </w:pPr>
            <w:r>
              <w:rPr>
                <w:rFonts w:ascii="Arial" w:hAnsi="Arial" w:cs="Arial"/>
                <w:sz w:val="20"/>
                <w:szCs w:val="20"/>
              </w:rPr>
              <w:t>Realiza una investigación acerca de la hipótesis en la investigación científica, sus diferentes tipos, y plantea algunos ejemplos aplicados a los ecosistemas.</w:t>
            </w:r>
          </w:p>
          <w:p w14:paraId="4FAAFEBB" w14:textId="77777777" w:rsidR="00BD6D8C" w:rsidRDefault="00BD6D8C" w:rsidP="00BD6D8C">
            <w:pPr>
              <w:tabs>
                <w:tab w:val="left" w:pos="8322"/>
              </w:tabs>
              <w:jc w:val="both"/>
              <w:rPr>
                <w:rFonts w:ascii="Arial" w:hAnsi="Arial" w:cs="Arial"/>
                <w:sz w:val="20"/>
                <w:szCs w:val="20"/>
              </w:rPr>
            </w:pPr>
          </w:p>
          <w:p w14:paraId="525B0915" w14:textId="226840E3" w:rsidR="00BD6D8C" w:rsidRPr="007C1E04" w:rsidRDefault="00BD6D8C" w:rsidP="00BD6D8C">
            <w:pPr>
              <w:tabs>
                <w:tab w:val="left" w:pos="8322"/>
              </w:tabs>
              <w:jc w:val="both"/>
              <w:rPr>
                <w:rFonts w:ascii="Arial" w:hAnsi="Arial" w:cs="Arial"/>
                <w:sz w:val="20"/>
                <w:szCs w:val="20"/>
              </w:rPr>
            </w:pPr>
            <w:r>
              <w:rPr>
                <w:rFonts w:ascii="Arial" w:hAnsi="Arial" w:cs="Arial"/>
                <w:sz w:val="20"/>
                <w:szCs w:val="20"/>
              </w:rPr>
              <w:t>Elabora la práctica fuente de agua casera, sobre como la salinidad del agua afecta su tasa de evaporación, aplicando el método científico para explorar un fenómeno natural.</w:t>
            </w:r>
          </w:p>
        </w:tc>
        <w:tc>
          <w:tcPr>
            <w:tcW w:w="2126" w:type="dxa"/>
          </w:tcPr>
          <w:p w14:paraId="09785D6C" w14:textId="77777777" w:rsidR="00664695" w:rsidRPr="007C1E04" w:rsidRDefault="00664695" w:rsidP="003E6F45">
            <w:pPr>
              <w:tabs>
                <w:tab w:val="left" w:pos="8322"/>
              </w:tabs>
              <w:jc w:val="center"/>
              <w:rPr>
                <w:rFonts w:ascii="Arial" w:hAnsi="Arial" w:cs="Arial"/>
                <w:sz w:val="20"/>
                <w:szCs w:val="20"/>
              </w:rPr>
            </w:pPr>
          </w:p>
        </w:tc>
      </w:tr>
      <w:tr w:rsidR="00664695" w:rsidRPr="007C1E04" w14:paraId="22935FD1" w14:textId="77777777" w:rsidTr="003E6F45">
        <w:tc>
          <w:tcPr>
            <w:tcW w:w="2828" w:type="dxa"/>
            <w:shd w:val="clear" w:color="auto" w:fill="auto"/>
          </w:tcPr>
          <w:p w14:paraId="6EEEA4AE" w14:textId="77777777" w:rsidR="00664695" w:rsidRPr="007C1E04" w:rsidRDefault="00664695" w:rsidP="003E6F45">
            <w:pPr>
              <w:tabs>
                <w:tab w:val="left" w:pos="8322"/>
              </w:tabs>
              <w:jc w:val="center"/>
              <w:rPr>
                <w:rFonts w:ascii="Arial" w:hAnsi="Arial" w:cs="Arial"/>
                <w:b/>
                <w:sz w:val="20"/>
                <w:szCs w:val="20"/>
              </w:rPr>
            </w:pPr>
          </w:p>
        </w:tc>
        <w:tc>
          <w:tcPr>
            <w:tcW w:w="9500" w:type="dxa"/>
            <w:shd w:val="clear" w:color="auto" w:fill="auto"/>
          </w:tcPr>
          <w:p w14:paraId="5430A577" w14:textId="77777777" w:rsidR="00664695" w:rsidRPr="007C1E04" w:rsidRDefault="00664695" w:rsidP="003E6F45">
            <w:pPr>
              <w:tabs>
                <w:tab w:val="left" w:pos="8322"/>
              </w:tabs>
              <w:jc w:val="center"/>
              <w:rPr>
                <w:rFonts w:ascii="Arial" w:hAnsi="Arial" w:cs="Arial"/>
                <w:b/>
                <w:sz w:val="20"/>
                <w:szCs w:val="20"/>
              </w:rPr>
            </w:pPr>
            <w:r w:rsidRPr="007C1E04">
              <w:rPr>
                <w:rFonts w:ascii="Arial" w:hAnsi="Arial" w:cs="Arial"/>
                <w:b/>
                <w:sz w:val="20"/>
                <w:szCs w:val="20"/>
              </w:rPr>
              <w:t>CIERRE</w:t>
            </w:r>
          </w:p>
        </w:tc>
        <w:tc>
          <w:tcPr>
            <w:tcW w:w="2126" w:type="dxa"/>
            <w:shd w:val="clear" w:color="auto" w:fill="auto"/>
          </w:tcPr>
          <w:p w14:paraId="6948A29D" w14:textId="77777777" w:rsidR="00664695" w:rsidRPr="007C1E04" w:rsidRDefault="00664695" w:rsidP="003E6F45">
            <w:pPr>
              <w:tabs>
                <w:tab w:val="left" w:pos="8322"/>
              </w:tabs>
              <w:jc w:val="center"/>
              <w:rPr>
                <w:rFonts w:ascii="Arial" w:hAnsi="Arial" w:cs="Arial"/>
                <w:b/>
                <w:sz w:val="20"/>
                <w:szCs w:val="20"/>
              </w:rPr>
            </w:pPr>
          </w:p>
        </w:tc>
      </w:tr>
      <w:tr w:rsidR="00664695" w:rsidRPr="007C1E04" w14:paraId="26F6407D" w14:textId="77777777" w:rsidTr="003E6F45">
        <w:tc>
          <w:tcPr>
            <w:tcW w:w="2828" w:type="dxa"/>
          </w:tcPr>
          <w:p w14:paraId="0ACF954B" w14:textId="77777777" w:rsidR="00664695" w:rsidRPr="007C1E04" w:rsidRDefault="00664695" w:rsidP="003E6F45">
            <w:pPr>
              <w:tabs>
                <w:tab w:val="left" w:pos="8322"/>
              </w:tabs>
              <w:jc w:val="center"/>
              <w:rPr>
                <w:rFonts w:ascii="Arial" w:hAnsi="Arial" w:cs="Arial"/>
                <w:sz w:val="20"/>
                <w:szCs w:val="20"/>
              </w:rPr>
            </w:pPr>
            <w:r w:rsidRPr="007C1E04">
              <w:rPr>
                <w:rFonts w:ascii="Arial" w:hAnsi="Arial" w:cs="Arial"/>
                <w:sz w:val="20"/>
                <w:szCs w:val="20"/>
              </w:rPr>
              <w:t>Evaluar</w:t>
            </w:r>
          </w:p>
        </w:tc>
        <w:tc>
          <w:tcPr>
            <w:tcW w:w="9500" w:type="dxa"/>
          </w:tcPr>
          <w:p w14:paraId="589F12D8" w14:textId="77777777" w:rsidR="00664695" w:rsidRPr="007C1E04" w:rsidRDefault="00664695" w:rsidP="003E6F45">
            <w:pPr>
              <w:tabs>
                <w:tab w:val="left" w:pos="8322"/>
              </w:tabs>
              <w:jc w:val="both"/>
              <w:rPr>
                <w:rFonts w:ascii="Arial" w:hAnsi="Arial" w:cs="Arial"/>
                <w:sz w:val="20"/>
                <w:szCs w:val="20"/>
              </w:rPr>
            </w:pPr>
            <w:r w:rsidRPr="007C1E04">
              <w:rPr>
                <w:rFonts w:ascii="Arial" w:hAnsi="Arial" w:cs="Arial"/>
                <w:sz w:val="20"/>
                <w:szCs w:val="20"/>
              </w:rPr>
              <w:t>Una vez efectuada la práctica, el estudiante elaborará un reporte en el cual describa sus experiencias, documentando con evidencias fotográficas o representaciones gráficas de análisis de datos sus hallazgos y conclusiones.</w:t>
            </w:r>
          </w:p>
        </w:tc>
        <w:tc>
          <w:tcPr>
            <w:tcW w:w="2126" w:type="dxa"/>
          </w:tcPr>
          <w:p w14:paraId="69A2D5F0" w14:textId="77777777" w:rsidR="00664695" w:rsidRPr="007C1E04" w:rsidRDefault="00664695" w:rsidP="003E6F45">
            <w:pPr>
              <w:tabs>
                <w:tab w:val="left" w:pos="8322"/>
              </w:tabs>
              <w:jc w:val="center"/>
              <w:rPr>
                <w:rFonts w:ascii="Arial" w:hAnsi="Arial" w:cs="Arial"/>
                <w:sz w:val="20"/>
                <w:szCs w:val="20"/>
              </w:rPr>
            </w:pPr>
          </w:p>
        </w:tc>
      </w:tr>
    </w:tbl>
    <w:p w14:paraId="098212D5" w14:textId="77777777" w:rsidR="00AF5C8D" w:rsidRDefault="00AF5C8D" w:rsidP="00102D2B">
      <w:pPr>
        <w:rPr>
          <w:rFonts w:ascii="Arial" w:hAnsi="Arial" w:cs="Arial"/>
          <w:sz w:val="24"/>
          <w:szCs w:val="24"/>
        </w:rPr>
      </w:pPr>
    </w:p>
    <w:p w14:paraId="06D6A482" w14:textId="77777777" w:rsidR="00AF5C8D" w:rsidRPr="007C1E04" w:rsidRDefault="00AF5C8D" w:rsidP="00102D2B">
      <w:pPr>
        <w:rPr>
          <w:rFonts w:ascii="Arial" w:hAnsi="Arial" w:cs="Arial"/>
          <w:sz w:val="24"/>
          <w:szCs w:val="24"/>
        </w:rPr>
      </w:pPr>
    </w:p>
    <w:tbl>
      <w:tblPr>
        <w:tblStyle w:val="Tablaconcuadrcula"/>
        <w:tblW w:w="14454" w:type="dxa"/>
        <w:tblLook w:val="04A0" w:firstRow="1" w:lastRow="0" w:firstColumn="1" w:lastColumn="0" w:noHBand="0" w:noVBand="1"/>
      </w:tblPr>
      <w:tblGrid>
        <w:gridCol w:w="14454"/>
      </w:tblGrid>
      <w:tr w:rsidR="001C62FB" w:rsidRPr="007C1E04" w14:paraId="74DD22AB" w14:textId="77777777" w:rsidTr="001C62FB">
        <w:tc>
          <w:tcPr>
            <w:tcW w:w="14454" w:type="dxa"/>
            <w:shd w:val="clear" w:color="auto" w:fill="auto"/>
          </w:tcPr>
          <w:p w14:paraId="3651A2BE" w14:textId="77777777" w:rsidR="001C62FB" w:rsidRPr="007C1E04" w:rsidRDefault="001C62FB" w:rsidP="00795C29">
            <w:pPr>
              <w:tabs>
                <w:tab w:val="left" w:pos="8322"/>
              </w:tabs>
              <w:jc w:val="center"/>
              <w:rPr>
                <w:rFonts w:ascii="Arial" w:hAnsi="Arial" w:cs="Arial"/>
                <w:b/>
                <w:sz w:val="20"/>
                <w:szCs w:val="20"/>
              </w:rPr>
            </w:pPr>
            <w:r w:rsidRPr="007C1E04">
              <w:rPr>
                <w:rFonts w:ascii="Arial" w:hAnsi="Arial" w:cs="Arial"/>
                <w:b/>
                <w:sz w:val="20"/>
                <w:szCs w:val="20"/>
              </w:rPr>
              <w:t>ESTUDIO INDEPENDIENTE</w:t>
            </w:r>
          </w:p>
        </w:tc>
      </w:tr>
      <w:tr w:rsidR="001C62FB" w:rsidRPr="007C1E04" w14:paraId="268BDECF" w14:textId="77777777" w:rsidTr="001C62FB">
        <w:tc>
          <w:tcPr>
            <w:tcW w:w="14454" w:type="dxa"/>
            <w:shd w:val="clear" w:color="auto" w:fill="auto"/>
          </w:tcPr>
          <w:p w14:paraId="6287FD8B" w14:textId="77777777" w:rsidR="001C62FB" w:rsidRPr="007C1E04" w:rsidRDefault="001C62FB" w:rsidP="00795C29">
            <w:pPr>
              <w:tabs>
                <w:tab w:val="left" w:pos="8322"/>
              </w:tabs>
              <w:rPr>
                <w:rFonts w:ascii="Arial" w:hAnsi="Arial" w:cs="Arial"/>
                <w:bCs/>
                <w:sz w:val="20"/>
                <w:szCs w:val="20"/>
              </w:rPr>
            </w:pPr>
            <w:r w:rsidRPr="007C1E04">
              <w:rPr>
                <w:rFonts w:ascii="Arial" w:hAnsi="Arial" w:cs="Arial"/>
                <w:bCs/>
                <w:sz w:val="20"/>
                <w:szCs w:val="20"/>
              </w:rPr>
              <w:t>Entre otras particulares de cada progresión de aprendizaje, el estudiante deberá realizar las siguientes actividades:</w:t>
            </w:r>
          </w:p>
          <w:p w14:paraId="1616AE6A" w14:textId="6220688F" w:rsidR="001C62FB" w:rsidRPr="007C1E04" w:rsidRDefault="001C62FB" w:rsidP="001C62FB">
            <w:pPr>
              <w:pStyle w:val="Prrafodelista"/>
              <w:numPr>
                <w:ilvl w:val="0"/>
                <w:numId w:val="3"/>
              </w:numPr>
              <w:tabs>
                <w:tab w:val="left" w:pos="8322"/>
              </w:tabs>
              <w:rPr>
                <w:rFonts w:ascii="Arial" w:hAnsi="Arial" w:cs="Arial"/>
                <w:bCs/>
                <w:sz w:val="20"/>
                <w:szCs w:val="20"/>
              </w:rPr>
            </w:pPr>
            <w:r w:rsidRPr="007C1E04">
              <w:rPr>
                <w:rFonts w:ascii="Arial" w:hAnsi="Arial" w:cs="Arial"/>
                <w:bCs/>
                <w:sz w:val="20"/>
                <w:szCs w:val="20"/>
              </w:rPr>
              <w:t xml:space="preserve">Completar las actividades </w:t>
            </w:r>
            <w:r w:rsidR="007F7BDC" w:rsidRPr="007C1E04">
              <w:rPr>
                <w:rFonts w:ascii="Arial" w:hAnsi="Arial" w:cs="Arial"/>
                <w:bCs/>
                <w:sz w:val="20"/>
                <w:szCs w:val="20"/>
              </w:rPr>
              <w:t>realizadas en aula y estudio independiente</w:t>
            </w:r>
            <w:r w:rsidRPr="007C1E04">
              <w:rPr>
                <w:rFonts w:ascii="Arial" w:hAnsi="Arial" w:cs="Arial"/>
                <w:bCs/>
                <w:sz w:val="20"/>
                <w:szCs w:val="20"/>
              </w:rPr>
              <w:t>.</w:t>
            </w:r>
          </w:p>
          <w:p w14:paraId="7F2DE814" w14:textId="77777777" w:rsidR="001C62FB" w:rsidRPr="007C1E04" w:rsidRDefault="001C62FB" w:rsidP="001C62FB">
            <w:pPr>
              <w:pStyle w:val="Prrafodelista"/>
              <w:numPr>
                <w:ilvl w:val="0"/>
                <w:numId w:val="3"/>
              </w:numPr>
              <w:tabs>
                <w:tab w:val="left" w:pos="8322"/>
              </w:tabs>
              <w:rPr>
                <w:rFonts w:ascii="Arial" w:hAnsi="Arial" w:cs="Arial"/>
                <w:bCs/>
                <w:sz w:val="20"/>
                <w:szCs w:val="20"/>
              </w:rPr>
            </w:pPr>
            <w:r w:rsidRPr="007C1E04">
              <w:rPr>
                <w:rFonts w:ascii="Arial" w:hAnsi="Arial" w:cs="Arial"/>
                <w:bCs/>
                <w:sz w:val="20"/>
                <w:szCs w:val="20"/>
              </w:rPr>
              <w:t>Repasar los contenidos abordados</w:t>
            </w:r>
          </w:p>
          <w:p w14:paraId="19125D83" w14:textId="77777777" w:rsidR="001C62FB" w:rsidRPr="0056527F" w:rsidRDefault="001C62FB" w:rsidP="001C62FB">
            <w:pPr>
              <w:pStyle w:val="Prrafodelista"/>
              <w:numPr>
                <w:ilvl w:val="0"/>
                <w:numId w:val="3"/>
              </w:numPr>
              <w:tabs>
                <w:tab w:val="left" w:pos="8322"/>
              </w:tabs>
              <w:rPr>
                <w:rFonts w:ascii="Arial" w:hAnsi="Arial" w:cs="Arial"/>
                <w:b/>
                <w:sz w:val="20"/>
                <w:szCs w:val="20"/>
              </w:rPr>
            </w:pPr>
            <w:r w:rsidRPr="007C1E04">
              <w:rPr>
                <w:rFonts w:ascii="Arial" w:hAnsi="Arial" w:cs="Arial"/>
                <w:bCs/>
                <w:sz w:val="20"/>
                <w:szCs w:val="20"/>
              </w:rPr>
              <w:t>Realizar las actividades transversales con el área de acceso al conocimiento o recurso sociocognitivo seleccionado y correspondientes con la práctica de la progresión.</w:t>
            </w:r>
          </w:p>
          <w:p w14:paraId="1F2D43B9" w14:textId="7767DD5F" w:rsidR="0056527F" w:rsidRPr="0056527F" w:rsidRDefault="0056527F" w:rsidP="001C62FB">
            <w:pPr>
              <w:pStyle w:val="Prrafodelista"/>
              <w:numPr>
                <w:ilvl w:val="0"/>
                <w:numId w:val="3"/>
              </w:numPr>
              <w:tabs>
                <w:tab w:val="left" w:pos="8322"/>
              </w:tabs>
              <w:rPr>
                <w:rFonts w:ascii="Arial" w:hAnsi="Arial" w:cs="Arial"/>
                <w:sz w:val="20"/>
                <w:szCs w:val="20"/>
              </w:rPr>
            </w:pPr>
            <w:r w:rsidRPr="0056527F">
              <w:rPr>
                <w:rFonts w:ascii="Arial" w:hAnsi="Arial" w:cs="Arial"/>
                <w:sz w:val="20"/>
                <w:szCs w:val="20"/>
              </w:rPr>
              <w:t xml:space="preserve">Elige un fenómeno natural y construye su diagrama: ciclo del agua, fotosíntesis, </w:t>
            </w:r>
            <w:r>
              <w:rPr>
                <w:rFonts w:ascii="Arial" w:hAnsi="Arial" w:cs="Arial"/>
                <w:sz w:val="20"/>
                <w:szCs w:val="20"/>
              </w:rPr>
              <w:t xml:space="preserve">corrientes </w:t>
            </w:r>
            <w:r w:rsidR="00FB31ED">
              <w:rPr>
                <w:rFonts w:ascii="Arial" w:hAnsi="Arial" w:cs="Arial"/>
                <w:sz w:val="20"/>
                <w:szCs w:val="20"/>
              </w:rPr>
              <w:t>oceánicas</w:t>
            </w:r>
            <w:r>
              <w:rPr>
                <w:rFonts w:ascii="Arial" w:hAnsi="Arial" w:cs="Arial"/>
                <w:sz w:val="20"/>
                <w:szCs w:val="20"/>
              </w:rPr>
              <w:t>.</w:t>
            </w:r>
            <w:r w:rsidR="00FB31ED">
              <w:rPr>
                <w:rFonts w:ascii="Arial" w:hAnsi="Arial" w:cs="Arial"/>
                <w:sz w:val="20"/>
                <w:szCs w:val="20"/>
              </w:rPr>
              <w:t xml:space="preserve"> Posteriormente expliquen el flujo de energía que han representado.</w:t>
            </w:r>
          </w:p>
        </w:tc>
      </w:tr>
    </w:tbl>
    <w:p w14:paraId="0D111B2A" w14:textId="77777777" w:rsidR="007F7BDC" w:rsidRPr="007C1E04" w:rsidRDefault="007F7BDC" w:rsidP="00102D2B">
      <w:pPr>
        <w:rPr>
          <w:rFonts w:ascii="Arial" w:hAnsi="Arial" w:cs="Arial"/>
          <w:sz w:val="24"/>
          <w:szCs w:val="24"/>
        </w:rPr>
      </w:pPr>
    </w:p>
    <w:tbl>
      <w:tblPr>
        <w:tblStyle w:val="Tablaconcuadrcula"/>
        <w:tblW w:w="0" w:type="auto"/>
        <w:tblLook w:val="04A0" w:firstRow="1" w:lastRow="0" w:firstColumn="1" w:lastColumn="0" w:noHBand="0" w:noVBand="1"/>
      </w:tblPr>
      <w:tblGrid>
        <w:gridCol w:w="14390"/>
      </w:tblGrid>
      <w:tr w:rsidR="007F7BDC" w:rsidRPr="007C1E04" w14:paraId="4D66EFAF" w14:textId="77777777" w:rsidTr="007F7BDC">
        <w:tc>
          <w:tcPr>
            <w:tcW w:w="14390" w:type="dxa"/>
            <w:shd w:val="clear" w:color="auto" w:fill="auto"/>
          </w:tcPr>
          <w:p w14:paraId="089814E9" w14:textId="77777777" w:rsidR="007F7BDC" w:rsidRPr="007C1E04" w:rsidRDefault="007F7BDC" w:rsidP="00795C29">
            <w:pPr>
              <w:tabs>
                <w:tab w:val="left" w:pos="8322"/>
              </w:tabs>
              <w:jc w:val="center"/>
              <w:rPr>
                <w:rFonts w:ascii="Arial" w:hAnsi="Arial" w:cs="Arial"/>
                <w:b/>
                <w:sz w:val="20"/>
                <w:szCs w:val="20"/>
              </w:rPr>
            </w:pPr>
            <w:r w:rsidRPr="007C1E04">
              <w:rPr>
                <w:rFonts w:ascii="Arial" w:hAnsi="Arial" w:cs="Arial"/>
                <w:b/>
                <w:sz w:val="20"/>
                <w:szCs w:val="20"/>
              </w:rPr>
              <w:t>RETROALIMENTACION</w:t>
            </w:r>
          </w:p>
        </w:tc>
      </w:tr>
      <w:tr w:rsidR="007F7BDC" w:rsidRPr="007C1E04" w14:paraId="5876D86C" w14:textId="77777777" w:rsidTr="00795C29">
        <w:tc>
          <w:tcPr>
            <w:tcW w:w="14390" w:type="dxa"/>
          </w:tcPr>
          <w:p w14:paraId="0105D988" w14:textId="4A730F28" w:rsidR="007F7BDC" w:rsidRPr="007C1E04" w:rsidRDefault="007F7BDC" w:rsidP="00795C29">
            <w:pPr>
              <w:tabs>
                <w:tab w:val="left" w:pos="8322"/>
              </w:tabs>
              <w:rPr>
                <w:rFonts w:ascii="Arial" w:hAnsi="Arial" w:cs="Arial"/>
                <w:bCs/>
                <w:sz w:val="20"/>
                <w:szCs w:val="20"/>
              </w:rPr>
            </w:pPr>
            <w:r w:rsidRPr="007C1E04">
              <w:rPr>
                <w:rFonts w:ascii="Arial" w:hAnsi="Arial" w:cs="Arial"/>
                <w:bCs/>
                <w:sz w:val="20"/>
                <w:szCs w:val="20"/>
              </w:rPr>
              <w:t xml:space="preserve">La retroalimentación se llevará a cabo al final de cada progresión y para cada reporte de práctica, tomando en cuenta los elementos previstos en la lista de cotejo para reporte. De igual forma, se contempla la redacción de los acuerdos de operación de grupo en el cual se establecerán los criterios para la obtención de la calificación de cada estudiante en cada bloque. </w:t>
            </w:r>
          </w:p>
        </w:tc>
      </w:tr>
    </w:tbl>
    <w:p w14:paraId="13D51149" w14:textId="57609B9B" w:rsidR="00043E65" w:rsidRPr="007C1E04" w:rsidRDefault="00043E65" w:rsidP="00B20D65">
      <w:pPr>
        <w:rPr>
          <w:rFonts w:ascii="Arial" w:hAnsi="Arial" w:cs="Arial"/>
          <w:sz w:val="24"/>
          <w:szCs w:val="24"/>
        </w:rPr>
      </w:pPr>
    </w:p>
    <w:p w14:paraId="381FC520" w14:textId="77777777" w:rsidR="006834C8" w:rsidRPr="007C1E04" w:rsidRDefault="006834C8" w:rsidP="007A2222">
      <w:pPr>
        <w:jc w:val="center"/>
        <w:rPr>
          <w:rFonts w:ascii="Arial" w:hAnsi="Arial" w:cs="Arial"/>
          <w:sz w:val="24"/>
          <w:szCs w:val="24"/>
        </w:rPr>
      </w:pPr>
    </w:p>
    <w:tbl>
      <w:tblPr>
        <w:tblStyle w:val="Tablaconcuadrcul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593"/>
        <w:gridCol w:w="284"/>
        <w:gridCol w:w="4593"/>
        <w:gridCol w:w="284"/>
        <w:gridCol w:w="4593"/>
      </w:tblGrid>
      <w:tr w:rsidR="00D608DE" w:rsidRPr="007C1E04" w14:paraId="02F38BCF" w14:textId="77777777" w:rsidTr="002469D8">
        <w:tc>
          <w:tcPr>
            <w:tcW w:w="4593" w:type="dxa"/>
            <w:tcBorders>
              <w:right w:val="nil"/>
            </w:tcBorders>
          </w:tcPr>
          <w:p w14:paraId="5C60F730" w14:textId="77777777" w:rsidR="00D608DE" w:rsidRPr="007C1E04" w:rsidRDefault="00D608DE" w:rsidP="002469D8">
            <w:pPr>
              <w:jc w:val="center"/>
              <w:rPr>
                <w:rFonts w:ascii="Arial" w:hAnsi="Arial" w:cs="Arial"/>
                <w:sz w:val="24"/>
                <w:szCs w:val="24"/>
              </w:rPr>
            </w:pPr>
          </w:p>
        </w:tc>
        <w:tc>
          <w:tcPr>
            <w:tcW w:w="284" w:type="dxa"/>
            <w:tcBorders>
              <w:top w:val="nil"/>
              <w:left w:val="nil"/>
              <w:bottom w:val="nil"/>
              <w:right w:val="nil"/>
            </w:tcBorders>
          </w:tcPr>
          <w:p w14:paraId="0EF7D8CA" w14:textId="77777777" w:rsidR="00D608DE" w:rsidRPr="007C1E04" w:rsidRDefault="00D608DE" w:rsidP="002469D8">
            <w:pPr>
              <w:jc w:val="center"/>
              <w:rPr>
                <w:rFonts w:ascii="Arial" w:hAnsi="Arial" w:cs="Arial"/>
                <w:sz w:val="24"/>
                <w:szCs w:val="24"/>
              </w:rPr>
            </w:pPr>
          </w:p>
        </w:tc>
        <w:tc>
          <w:tcPr>
            <w:tcW w:w="4593" w:type="dxa"/>
            <w:tcBorders>
              <w:left w:val="nil"/>
              <w:right w:val="nil"/>
            </w:tcBorders>
          </w:tcPr>
          <w:p w14:paraId="55446385" w14:textId="77777777" w:rsidR="00D608DE" w:rsidRPr="007C1E04" w:rsidRDefault="00D608DE" w:rsidP="002469D8">
            <w:pPr>
              <w:jc w:val="center"/>
              <w:rPr>
                <w:rFonts w:ascii="Arial" w:hAnsi="Arial" w:cs="Arial"/>
                <w:sz w:val="24"/>
                <w:szCs w:val="24"/>
              </w:rPr>
            </w:pPr>
          </w:p>
        </w:tc>
        <w:tc>
          <w:tcPr>
            <w:tcW w:w="284" w:type="dxa"/>
            <w:tcBorders>
              <w:top w:val="nil"/>
              <w:left w:val="nil"/>
              <w:bottom w:val="nil"/>
              <w:right w:val="nil"/>
            </w:tcBorders>
          </w:tcPr>
          <w:p w14:paraId="3BAAD09D" w14:textId="77777777" w:rsidR="00D608DE" w:rsidRPr="007C1E04" w:rsidRDefault="00D608DE" w:rsidP="002469D8">
            <w:pPr>
              <w:jc w:val="center"/>
              <w:rPr>
                <w:rFonts w:ascii="Arial" w:hAnsi="Arial" w:cs="Arial"/>
                <w:sz w:val="24"/>
                <w:szCs w:val="24"/>
              </w:rPr>
            </w:pPr>
          </w:p>
        </w:tc>
        <w:tc>
          <w:tcPr>
            <w:tcW w:w="4593" w:type="dxa"/>
            <w:tcBorders>
              <w:left w:val="nil"/>
            </w:tcBorders>
          </w:tcPr>
          <w:p w14:paraId="2311F512" w14:textId="77777777" w:rsidR="00D608DE" w:rsidRPr="007C1E04" w:rsidRDefault="00D608DE" w:rsidP="002469D8">
            <w:pPr>
              <w:jc w:val="center"/>
              <w:rPr>
                <w:rFonts w:ascii="Arial" w:hAnsi="Arial" w:cs="Arial"/>
                <w:sz w:val="24"/>
                <w:szCs w:val="24"/>
              </w:rPr>
            </w:pPr>
          </w:p>
        </w:tc>
      </w:tr>
      <w:tr w:rsidR="00D608DE" w:rsidRPr="007C1E04" w14:paraId="10F80FCF" w14:textId="77777777" w:rsidTr="002469D8">
        <w:tc>
          <w:tcPr>
            <w:tcW w:w="4593" w:type="dxa"/>
            <w:tcBorders>
              <w:right w:val="nil"/>
            </w:tcBorders>
          </w:tcPr>
          <w:p w14:paraId="544736A0" w14:textId="77777777" w:rsidR="00D608DE" w:rsidRPr="007C1E04" w:rsidRDefault="00D608DE" w:rsidP="002469D8">
            <w:pPr>
              <w:jc w:val="center"/>
              <w:rPr>
                <w:rFonts w:ascii="Arial" w:hAnsi="Arial" w:cs="Arial"/>
                <w:sz w:val="24"/>
                <w:szCs w:val="24"/>
              </w:rPr>
            </w:pPr>
            <w:r w:rsidRPr="007C1E04">
              <w:rPr>
                <w:rFonts w:ascii="Arial" w:hAnsi="Arial" w:cs="Arial"/>
                <w:sz w:val="24"/>
                <w:szCs w:val="24"/>
              </w:rPr>
              <w:t>ALEJO GUSTAVO SOLANO BAUTISTA</w:t>
            </w:r>
          </w:p>
          <w:p w14:paraId="4B077B55" w14:textId="77777777" w:rsidR="00D608DE" w:rsidRPr="007C1E04" w:rsidRDefault="00D608DE" w:rsidP="002469D8">
            <w:pPr>
              <w:jc w:val="center"/>
              <w:rPr>
                <w:rFonts w:ascii="Arial" w:hAnsi="Arial" w:cs="Arial"/>
                <w:sz w:val="24"/>
                <w:szCs w:val="24"/>
              </w:rPr>
            </w:pPr>
            <w:r w:rsidRPr="007C1E04">
              <w:rPr>
                <w:rFonts w:ascii="Arial" w:hAnsi="Arial" w:cs="Arial"/>
                <w:sz w:val="24"/>
                <w:szCs w:val="24"/>
              </w:rPr>
              <w:t>DOCENTE</w:t>
            </w:r>
          </w:p>
        </w:tc>
        <w:tc>
          <w:tcPr>
            <w:tcW w:w="284" w:type="dxa"/>
            <w:tcBorders>
              <w:top w:val="nil"/>
              <w:left w:val="nil"/>
              <w:bottom w:val="nil"/>
              <w:right w:val="nil"/>
            </w:tcBorders>
          </w:tcPr>
          <w:p w14:paraId="7913493D" w14:textId="77777777" w:rsidR="00D608DE" w:rsidRPr="007C1E04" w:rsidRDefault="00D608DE" w:rsidP="002469D8">
            <w:pPr>
              <w:jc w:val="center"/>
              <w:rPr>
                <w:rFonts w:ascii="Arial" w:hAnsi="Arial" w:cs="Arial"/>
                <w:sz w:val="24"/>
                <w:szCs w:val="24"/>
              </w:rPr>
            </w:pPr>
          </w:p>
        </w:tc>
        <w:tc>
          <w:tcPr>
            <w:tcW w:w="4593" w:type="dxa"/>
            <w:tcBorders>
              <w:left w:val="nil"/>
              <w:right w:val="nil"/>
            </w:tcBorders>
          </w:tcPr>
          <w:p w14:paraId="73ED8F6F" w14:textId="77777777" w:rsidR="00D608DE" w:rsidRPr="007C1E04" w:rsidRDefault="00D608DE" w:rsidP="002469D8">
            <w:pPr>
              <w:jc w:val="center"/>
              <w:rPr>
                <w:rFonts w:ascii="Arial" w:hAnsi="Arial" w:cs="Arial"/>
                <w:sz w:val="24"/>
                <w:szCs w:val="24"/>
              </w:rPr>
            </w:pPr>
            <w:r w:rsidRPr="007C1E04">
              <w:rPr>
                <w:rFonts w:ascii="Arial" w:hAnsi="Arial" w:cs="Arial"/>
                <w:sz w:val="24"/>
                <w:szCs w:val="24"/>
              </w:rPr>
              <w:t>SAGRARIO PACHECO VILLAGÓMEZ</w:t>
            </w:r>
          </w:p>
          <w:p w14:paraId="7BA49346" w14:textId="77777777" w:rsidR="00D608DE" w:rsidRPr="007C1E04" w:rsidRDefault="00D608DE" w:rsidP="002469D8">
            <w:pPr>
              <w:jc w:val="center"/>
              <w:rPr>
                <w:rFonts w:ascii="Arial" w:hAnsi="Arial" w:cs="Arial"/>
                <w:sz w:val="24"/>
                <w:szCs w:val="24"/>
              </w:rPr>
            </w:pPr>
            <w:r w:rsidRPr="007C1E04">
              <w:rPr>
                <w:rFonts w:ascii="Arial" w:hAnsi="Arial" w:cs="Arial"/>
                <w:sz w:val="24"/>
                <w:szCs w:val="24"/>
              </w:rPr>
              <w:t>RESPONSABLE ADMINISTRATIVO</w:t>
            </w:r>
          </w:p>
        </w:tc>
        <w:tc>
          <w:tcPr>
            <w:tcW w:w="284" w:type="dxa"/>
            <w:tcBorders>
              <w:top w:val="nil"/>
              <w:left w:val="nil"/>
              <w:bottom w:val="nil"/>
              <w:right w:val="nil"/>
            </w:tcBorders>
          </w:tcPr>
          <w:p w14:paraId="73B2F1AB" w14:textId="77777777" w:rsidR="00D608DE" w:rsidRPr="007C1E04" w:rsidRDefault="00D608DE" w:rsidP="002469D8">
            <w:pPr>
              <w:jc w:val="center"/>
              <w:rPr>
                <w:rFonts w:ascii="Arial" w:hAnsi="Arial" w:cs="Arial"/>
                <w:sz w:val="24"/>
                <w:szCs w:val="24"/>
              </w:rPr>
            </w:pPr>
          </w:p>
        </w:tc>
        <w:tc>
          <w:tcPr>
            <w:tcW w:w="4593" w:type="dxa"/>
            <w:tcBorders>
              <w:left w:val="nil"/>
            </w:tcBorders>
          </w:tcPr>
          <w:p w14:paraId="32EE1619" w14:textId="77777777" w:rsidR="00D608DE" w:rsidRPr="007C1E04" w:rsidRDefault="00D608DE" w:rsidP="002469D8">
            <w:pPr>
              <w:jc w:val="center"/>
              <w:rPr>
                <w:rFonts w:ascii="Arial" w:hAnsi="Arial" w:cs="Arial"/>
                <w:sz w:val="24"/>
                <w:szCs w:val="24"/>
              </w:rPr>
            </w:pPr>
            <w:r w:rsidRPr="007C1E04">
              <w:rPr>
                <w:rFonts w:ascii="Arial" w:hAnsi="Arial" w:cs="Arial"/>
                <w:sz w:val="24"/>
                <w:szCs w:val="24"/>
              </w:rPr>
              <w:t xml:space="preserve">Vo. Bo. CHRISTIAN LOPEZ CUELLAR </w:t>
            </w:r>
          </w:p>
          <w:p w14:paraId="72D282FD" w14:textId="77777777" w:rsidR="00D608DE" w:rsidRPr="007C1E04" w:rsidRDefault="00D608DE" w:rsidP="002469D8">
            <w:pPr>
              <w:jc w:val="center"/>
              <w:rPr>
                <w:rFonts w:ascii="Arial" w:hAnsi="Arial" w:cs="Arial"/>
                <w:sz w:val="24"/>
                <w:szCs w:val="24"/>
              </w:rPr>
            </w:pPr>
            <w:r w:rsidRPr="007C1E04">
              <w:rPr>
                <w:rFonts w:ascii="Arial" w:hAnsi="Arial" w:cs="Arial"/>
                <w:sz w:val="24"/>
                <w:szCs w:val="24"/>
              </w:rPr>
              <w:t>ATP SUPERVISIÓN ESCOLAR 015</w:t>
            </w:r>
          </w:p>
        </w:tc>
      </w:tr>
    </w:tbl>
    <w:p w14:paraId="35571309" w14:textId="07876A01" w:rsidR="00DC7186" w:rsidRPr="007C1E04" w:rsidRDefault="00DC7186" w:rsidP="00491A26">
      <w:pPr>
        <w:jc w:val="center"/>
        <w:rPr>
          <w:rFonts w:ascii="Arial" w:hAnsi="Arial" w:cs="Arial"/>
          <w:b/>
          <w:bCs/>
          <w:sz w:val="24"/>
          <w:szCs w:val="24"/>
        </w:rPr>
      </w:pPr>
    </w:p>
    <w:sectPr w:rsidR="00DC7186" w:rsidRPr="007C1E04" w:rsidSect="00605154">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8302A95"/>
    <w:multiLevelType w:val="hybridMultilevel"/>
    <w:tmpl w:val="8146F6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1742468"/>
    <w:multiLevelType w:val="hybridMultilevel"/>
    <w:tmpl w:val="56100E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7F76925"/>
    <w:multiLevelType w:val="hybridMultilevel"/>
    <w:tmpl w:val="EF7065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82369621">
    <w:abstractNumId w:val="1"/>
  </w:num>
  <w:num w:numId="2" w16cid:durableId="1430345438">
    <w:abstractNumId w:val="0"/>
  </w:num>
  <w:num w:numId="3" w16cid:durableId="11916444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78B"/>
    <w:rsid w:val="00025856"/>
    <w:rsid w:val="00030D7F"/>
    <w:rsid w:val="000412F4"/>
    <w:rsid w:val="00043E65"/>
    <w:rsid w:val="0005037D"/>
    <w:rsid w:val="00060BE6"/>
    <w:rsid w:val="00063655"/>
    <w:rsid w:val="000828BA"/>
    <w:rsid w:val="00093FC9"/>
    <w:rsid w:val="000A61E5"/>
    <w:rsid w:val="000B137A"/>
    <w:rsid w:val="000B4760"/>
    <w:rsid w:val="000F150F"/>
    <w:rsid w:val="000F6599"/>
    <w:rsid w:val="00102D2B"/>
    <w:rsid w:val="001222D1"/>
    <w:rsid w:val="00122614"/>
    <w:rsid w:val="001315EE"/>
    <w:rsid w:val="001617E4"/>
    <w:rsid w:val="0016778B"/>
    <w:rsid w:val="001A30EA"/>
    <w:rsid w:val="001A7317"/>
    <w:rsid w:val="001B678C"/>
    <w:rsid w:val="001C62FB"/>
    <w:rsid w:val="00203BA9"/>
    <w:rsid w:val="00256512"/>
    <w:rsid w:val="00262371"/>
    <w:rsid w:val="002B1738"/>
    <w:rsid w:val="002C3E3A"/>
    <w:rsid w:val="002C52B2"/>
    <w:rsid w:val="002D0D72"/>
    <w:rsid w:val="002D141C"/>
    <w:rsid w:val="002D7012"/>
    <w:rsid w:val="002E153C"/>
    <w:rsid w:val="002E46C2"/>
    <w:rsid w:val="0033207D"/>
    <w:rsid w:val="00332E11"/>
    <w:rsid w:val="00347D33"/>
    <w:rsid w:val="003525FF"/>
    <w:rsid w:val="003551F4"/>
    <w:rsid w:val="00390A23"/>
    <w:rsid w:val="00392F5A"/>
    <w:rsid w:val="003A6521"/>
    <w:rsid w:val="003B76A2"/>
    <w:rsid w:val="003E54D2"/>
    <w:rsid w:val="003E62F9"/>
    <w:rsid w:val="003E7CA2"/>
    <w:rsid w:val="004002EF"/>
    <w:rsid w:val="00412BAD"/>
    <w:rsid w:val="0044791E"/>
    <w:rsid w:val="00447C14"/>
    <w:rsid w:val="00450AB7"/>
    <w:rsid w:val="00465E92"/>
    <w:rsid w:val="00470C22"/>
    <w:rsid w:val="0047738B"/>
    <w:rsid w:val="00491A26"/>
    <w:rsid w:val="00492205"/>
    <w:rsid w:val="00495178"/>
    <w:rsid w:val="004B4EBD"/>
    <w:rsid w:val="004C151A"/>
    <w:rsid w:val="004E159D"/>
    <w:rsid w:val="00504D8F"/>
    <w:rsid w:val="00532F07"/>
    <w:rsid w:val="0054040D"/>
    <w:rsid w:val="005514B3"/>
    <w:rsid w:val="005623EF"/>
    <w:rsid w:val="0056527F"/>
    <w:rsid w:val="0059190F"/>
    <w:rsid w:val="005B585B"/>
    <w:rsid w:val="005B5FA3"/>
    <w:rsid w:val="005C38AA"/>
    <w:rsid w:val="005D1542"/>
    <w:rsid w:val="005D348D"/>
    <w:rsid w:val="005D7C50"/>
    <w:rsid w:val="005E26DA"/>
    <w:rsid w:val="00605154"/>
    <w:rsid w:val="0061201C"/>
    <w:rsid w:val="00613BDC"/>
    <w:rsid w:val="00613D34"/>
    <w:rsid w:val="00624C87"/>
    <w:rsid w:val="00633D39"/>
    <w:rsid w:val="00664695"/>
    <w:rsid w:val="00672E15"/>
    <w:rsid w:val="0067503E"/>
    <w:rsid w:val="006834C8"/>
    <w:rsid w:val="006C0ACC"/>
    <w:rsid w:val="006C28C0"/>
    <w:rsid w:val="006D7D4A"/>
    <w:rsid w:val="006F113E"/>
    <w:rsid w:val="007370A3"/>
    <w:rsid w:val="00737E8E"/>
    <w:rsid w:val="007528E9"/>
    <w:rsid w:val="007604BF"/>
    <w:rsid w:val="0076449E"/>
    <w:rsid w:val="00785FAF"/>
    <w:rsid w:val="007A1F63"/>
    <w:rsid w:val="007A2222"/>
    <w:rsid w:val="007C1E04"/>
    <w:rsid w:val="007C7EBA"/>
    <w:rsid w:val="007E0E3D"/>
    <w:rsid w:val="007E660E"/>
    <w:rsid w:val="007F68CC"/>
    <w:rsid w:val="007F7BDC"/>
    <w:rsid w:val="0080337F"/>
    <w:rsid w:val="008516F5"/>
    <w:rsid w:val="00852FF6"/>
    <w:rsid w:val="00853E1F"/>
    <w:rsid w:val="00864E0F"/>
    <w:rsid w:val="00866B03"/>
    <w:rsid w:val="00887EDE"/>
    <w:rsid w:val="00892642"/>
    <w:rsid w:val="00895A22"/>
    <w:rsid w:val="008A3055"/>
    <w:rsid w:val="008C7ADE"/>
    <w:rsid w:val="00923387"/>
    <w:rsid w:val="00950010"/>
    <w:rsid w:val="00957C38"/>
    <w:rsid w:val="00980AAE"/>
    <w:rsid w:val="009839D1"/>
    <w:rsid w:val="009924FE"/>
    <w:rsid w:val="009B5679"/>
    <w:rsid w:val="009D1F4F"/>
    <w:rsid w:val="009D46F8"/>
    <w:rsid w:val="009F3746"/>
    <w:rsid w:val="00A04418"/>
    <w:rsid w:val="00A42F3F"/>
    <w:rsid w:val="00A636C9"/>
    <w:rsid w:val="00A70E08"/>
    <w:rsid w:val="00A909C9"/>
    <w:rsid w:val="00A90B31"/>
    <w:rsid w:val="00AB3E1C"/>
    <w:rsid w:val="00AF1503"/>
    <w:rsid w:val="00AF5C8D"/>
    <w:rsid w:val="00B116C8"/>
    <w:rsid w:val="00B16AD2"/>
    <w:rsid w:val="00B20D65"/>
    <w:rsid w:val="00B26379"/>
    <w:rsid w:val="00B351AE"/>
    <w:rsid w:val="00B533EB"/>
    <w:rsid w:val="00B86397"/>
    <w:rsid w:val="00BA1F69"/>
    <w:rsid w:val="00BB2CC2"/>
    <w:rsid w:val="00BC1252"/>
    <w:rsid w:val="00BC50BA"/>
    <w:rsid w:val="00BD0436"/>
    <w:rsid w:val="00BD6D8C"/>
    <w:rsid w:val="00C424DC"/>
    <w:rsid w:val="00C65C96"/>
    <w:rsid w:val="00C97A71"/>
    <w:rsid w:val="00CB778B"/>
    <w:rsid w:val="00CC3EF7"/>
    <w:rsid w:val="00CD447E"/>
    <w:rsid w:val="00CF3F12"/>
    <w:rsid w:val="00D23C37"/>
    <w:rsid w:val="00D25158"/>
    <w:rsid w:val="00D41939"/>
    <w:rsid w:val="00D52359"/>
    <w:rsid w:val="00D608DE"/>
    <w:rsid w:val="00D60B13"/>
    <w:rsid w:val="00D77421"/>
    <w:rsid w:val="00DC7186"/>
    <w:rsid w:val="00DF68CC"/>
    <w:rsid w:val="00E17BD3"/>
    <w:rsid w:val="00E3613D"/>
    <w:rsid w:val="00E479B8"/>
    <w:rsid w:val="00E76B50"/>
    <w:rsid w:val="00E921A8"/>
    <w:rsid w:val="00ED68B2"/>
    <w:rsid w:val="00F42D29"/>
    <w:rsid w:val="00F45219"/>
    <w:rsid w:val="00F45F20"/>
    <w:rsid w:val="00F95C0B"/>
    <w:rsid w:val="00F97868"/>
    <w:rsid w:val="00F97E8D"/>
    <w:rsid w:val="00FA313C"/>
    <w:rsid w:val="00FA6252"/>
    <w:rsid w:val="00FB31ED"/>
    <w:rsid w:val="00FB62D1"/>
    <w:rsid w:val="00FB69E7"/>
    <w:rsid w:val="00FB7ABC"/>
    <w:rsid w:val="00FC1FD9"/>
    <w:rsid w:val="00FE3C97"/>
    <w:rsid w:val="00FF766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BBDCB"/>
  <w15:chartTrackingRefBased/>
  <w15:docId w15:val="{B9B2D074-E703-4504-A7AC-2D02803DF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6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F68CC"/>
    <w:pPr>
      <w:autoSpaceDE w:val="0"/>
      <w:autoSpaceDN w:val="0"/>
      <w:adjustRightInd w:val="0"/>
      <w:spacing w:after="0" w:line="240" w:lineRule="auto"/>
    </w:pPr>
    <w:rPr>
      <w:rFonts w:ascii="Montserrat" w:hAnsi="Montserrat" w:cs="Montserrat"/>
      <w:color w:val="000000"/>
      <w:sz w:val="24"/>
      <w:szCs w:val="24"/>
    </w:rPr>
  </w:style>
  <w:style w:type="paragraph" w:styleId="Prrafodelista">
    <w:name w:val="List Paragraph"/>
    <w:basedOn w:val="Normal"/>
    <w:uiPriority w:val="34"/>
    <w:qFormat/>
    <w:rsid w:val="00E76B50"/>
    <w:pPr>
      <w:ind w:left="720"/>
      <w:contextualSpacing/>
    </w:pPr>
  </w:style>
  <w:style w:type="paragraph" w:styleId="NormalWeb">
    <w:name w:val="Normal (Web)"/>
    <w:basedOn w:val="Normal"/>
    <w:uiPriority w:val="99"/>
    <w:unhideWhenUsed/>
    <w:rsid w:val="007528E9"/>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332E11"/>
    <w:rPr>
      <w:color w:val="0563C1" w:themeColor="hyperlink"/>
      <w:u w:val="single"/>
    </w:rPr>
  </w:style>
  <w:style w:type="character" w:styleId="Mencinsinresolver">
    <w:name w:val="Unresolved Mention"/>
    <w:basedOn w:val="Fuentedeprrafopredeter"/>
    <w:uiPriority w:val="99"/>
    <w:semiHidden/>
    <w:unhideWhenUsed/>
    <w:rsid w:val="00332E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3KMv8casJuY" TargetMode="External"/><Relationship Id="rId3" Type="http://schemas.openxmlformats.org/officeDocument/2006/relationships/styles" Target="styles.xml"/><Relationship Id="rId7"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5F481-E663-4A93-9841-2726AA67E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1808</Words>
  <Characters>9947</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Jacinto</dc:creator>
  <cp:keywords/>
  <dc:description/>
  <cp:lastModifiedBy>ALEJO GUSTAVO SOLANO BAUTISTA</cp:lastModifiedBy>
  <cp:revision>51</cp:revision>
  <dcterms:created xsi:type="dcterms:W3CDTF">2024-02-19T06:40:00Z</dcterms:created>
  <dcterms:modified xsi:type="dcterms:W3CDTF">2024-09-06T03:52:00Z</dcterms:modified>
</cp:coreProperties>
</file>